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D5" w:rsidRPr="00C16A79" w:rsidRDefault="00327B6D" w:rsidP="00327B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sz w:val="20"/>
          <w:szCs w:val="20"/>
        </w:rPr>
        <w:t>Основан: 20.03.2007г</w:t>
      </w:r>
    </w:p>
    <w:p w:rsidR="00327B6D" w:rsidRPr="00C16A79" w:rsidRDefault="00327B6D" w:rsidP="00327B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7B6D" w:rsidRPr="00C16A79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6A79">
        <w:rPr>
          <w:rFonts w:ascii="Times New Roman" w:hAnsi="Times New Roman" w:cs="Times New Roman"/>
          <w:b/>
          <w:sz w:val="20"/>
          <w:szCs w:val="20"/>
        </w:rPr>
        <w:t xml:space="preserve">«ВЕСТНИК </w:t>
      </w:r>
      <w:r w:rsidRPr="00C16A79">
        <w:rPr>
          <w:rFonts w:ascii="Times New Roman" w:hAnsi="Times New Roman" w:cs="Times New Roman"/>
          <w:b/>
          <w:sz w:val="20"/>
          <w:szCs w:val="20"/>
        </w:rPr>
        <w:br/>
        <w:t xml:space="preserve">НОВОРОССИЙСКОГО СЕЛЬСОВЕТА» № </w:t>
      </w:r>
      <w:r w:rsidR="006E076C" w:rsidRPr="00C16A79">
        <w:rPr>
          <w:rFonts w:ascii="Times New Roman" w:hAnsi="Times New Roman" w:cs="Times New Roman"/>
          <w:b/>
          <w:sz w:val="20"/>
          <w:szCs w:val="20"/>
        </w:rPr>
        <w:t>4</w:t>
      </w:r>
      <w:r w:rsidR="00C16A79" w:rsidRPr="00C16A79">
        <w:rPr>
          <w:rFonts w:ascii="Times New Roman" w:hAnsi="Times New Roman" w:cs="Times New Roman"/>
          <w:b/>
          <w:sz w:val="20"/>
          <w:szCs w:val="20"/>
        </w:rPr>
        <w:t>9</w:t>
      </w:r>
    </w:p>
    <w:p w:rsidR="00327B6D" w:rsidRPr="00C16A79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sz w:val="20"/>
          <w:szCs w:val="20"/>
        </w:rPr>
        <w:t>периодическое печатное издание органов местного самоуправления</w:t>
      </w:r>
    </w:p>
    <w:p w:rsidR="00327B6D" w:rsidRPr="00C16A79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sz w:val="20"/>
          <w:szCs w:val="20"/>
        </w:rPr>
        <w:t>Новороссийского сельсовета</w:t>
      </w:r>
    </w:p>
    <w:p w:rsidR="00327B6D" w:rsidRPr="00C16A79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sz w:val="20"/>
          <w:szCs w:val="20"/>
        </w:rPr>
        <w:t xml:space="preserve">от </w:t>
      </w:r>
      <w:r w:rsidR="00C16A79" w:rsidRPr="00C16A79">
        <w:rPr>
          <w:rFonts w:ascii="Times New Roman" w:hAnsi="Times New Roman" w:cs="Times New Roman"/>
          <w:sz w:val="20"/>
          <w:szCs w:val="20"/>
        </w:rPr>
        <w:t>12.12</w:t>
      </w:r>
      <w:r w:rsidRPr="00C16A79">
        <w:rPr>
          <w:rFonts w:ascii="Times New Roman" w:hAnsi="Times New Roman" w:cs="Times New Roman"/>
          <w:sz w:val="20"/>
          <w:szCs w:val="20"/>
        </w:rPr>
        <w:t xml:space="preserve">.2022 – </w:t>
      </w:r>
      <w:r w:rsidR="00746E4E" w:rsidRPr="00C16A79">
        <w:rPr>
          <w:rFonts w:ascii="Times New Roman" w:hAnsi="Times New Roman" w:cs="Times New Roman"/>
          <w:sz w:val="20"/>
          <w:szCs w:val="20"/>
        </w:rPr>
        <w:t>понедельник</w:t>
      </w:r>
    </w:p>
    <w:p w:rsidR="00327B6D" w:rsidRPr="00C16A79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00F5" w:rsidRPr="00C16A79" w:rsidRDefault="005D00F5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6A7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C16A79" w:rsidRPr="00C16A79" w:rsidRDefault="00C16A79" w:rsidP="00C16A79">
      <w:pPr>
        <w:pStyle w:val="af8"/>
        <w:rPr>
          <w:b/>
          <w:sz w:val="20"/>
        </w:rPr>
      </w:pPr>
      <w:r w:rsidRPr="00C16A79">
        <w:rPr>
          <w:b/>
          <w:sz w:val="20"/>
        </w:rPr>
        <w:t>АДМИНИСТРАЦИЯ</w:t>
      </w:r>
    </w:p>
    <w:p w:rsidR="00C16A79" w:rsidRPr="00C16A79" w:rsidRDefault="00C16A79" w:rsidP="00C16A79">
      <w:pPr>
        <w:pStyle w:val="af8"/>
        <w:rPr>
          <w:b/>
          <w:sz w:val="20"/>
        </w:rPr>
      </w:pPr>
      <w:r w:rsidRPr="00C16A79">
        <w:rPr>
          <w:b/>
          <w:sz w:val="20"/>
        </w:rPr>
        <w:t>НОВОРОССИЙСКОГО СЕЛЬСОВЕТА</w:t>
      </w:r>
    </w:p>
    <w:p w:rsidR="00C16A79" w:rsidRPr="00C16A79" w:rsidRDefault="00C16A79" w:rsidP="00C16A79">
      <w:pPr>
        <w:pStyle w:val="afa"/>
        <w:rPr>
          <w:sz w:val="20"/>
        </w:rPr>
      </w:pPr>
      <w:r w:rsidRPr="00C16A79">
        <w:rPr>
          <w:sz w:val="20"/>
        </w:rPr>
        <w:t>ЗДВИНСКОГО РАЙОНА НОВОСИБИРСКОЙ ОБЛАСТИ</w:t>
      </w:r>
    </w:p>
    <w:p w:rsidR="00C16A79" w:rsidRPr="00C16A79" w:rsidRDefault="00C16A79" w:rsidP="00C16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6A79" w:rsidRPr="00C16A79" w:rsidRDefault="00C16A79" w:rsidP="00C16A79">
      <w:pPr>
        <w:pStyle w:val="1"/>
        <w:rPr>
          <w:sz w:val="20"/>
          <w:szCs w:val="20"/>
        </w:rPr>
      </w:pPr>
      <w:r w:rsidRPr="00C16A79">
        <w:rPr>
          <w:sz w:val="20"/>
          <w:szCs w:val="20"/>
        </w:rPr>
        <w:t>ПОСТАНОВЛЕНИЕ</w:t>
      </w:r>
    </w:p>
    <w:p w:rsidR="00C16A79" w:rsidRPr="00C16A79" w:rsidRDefault="00C16A79" w:rsidP="00C16A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6A79" w:rsidRPr="00C16A79" w:rsidRDefault="00C16A79" w:rsidP="00C16A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sz w:val="20"/>
          <w:szCs w:val="20"/>
        </w:rPr>
        <w:t>от   09.12.2022 №  82-па</w:t>
      </w:r>
    </w:p>
    <w:p w:rsidR="00C16A79" w:rsidRPr="00C16A79" w:rsidRDefault="00C16A79" w:rsidP="00C16A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6A79" w:rsidRPr="00C16A79" w:rsidRDefault="00C16A79" w:rsidP="00C16A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sz w:val="20"/>
          <w:szCs w:val="20"/>
        </w:rPr>
        <w:t>Об условиях аренды имущества</w:t>
      </w:r>
    </w:p>
    <w:p w:rsidR="00C16A79" w:rsidRPr="00C16A79" w:rsidRDefault="00C16A79" w:rsidP="00C16A79">
      <w:pPr>
        <w:spacing w:after="0" w:line="240" w:lineRule="auto"/>
        <w:jc w:val="both"/>
        <w:rPr>
          <w:rStyle w:val="af7"/>
          <w:sz w:val="20"/>
          <w:szCs w:val="20"/>
        </w:rPr>
      </w:pPr>
      <w:r w:rsidRPr="00C16A79">
        <w:rPr>
          <w:rFonts w:ascii="Times New Roman" w:hAnsi="Times New Roman" w:cs="Times New Roman"/>
          <w:sz w:val="20"/>
          <w:szCs w:val="20"/>
        </w:rPr>
        <w:tab/>
      </w:r>
    </w:p>
    <w:p w:rsidR="00C16A79" w:rsidRPr="00C16A79" w:rsidRDefault="00C16A79" w:rsidP="00C16A7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bCs/>
          <w:sz w:val="20"/>
          <w:szCs w:val="20"/>
        </w:rPr>
        <w:t>В соответствии с п.7 Распоряжения  Правительства Российской Федерации от 15.10.2022 № 3046-р  а</w:t>
      </w:r>
      <w:r w:rsidRPr="00C16A79">
        <w:rPr>
          <w:rFonts w:ascii="Times New Roman" w:hAnsi="Times New Roman" w:cs="Times New Roman"/>
          <w:sz w:val="20"/>
          <w:szCs w:val="20"/>
        </w:rPr>
        <w:t>дминистрация Новороссийского сельсовета Здвинского района Новосибирской области  постановляет:</w:t>
      </w:r>
    </w:p>
    <w:p w:rsidR="00C16A79" w:rsidRPr="00C16A79" w:rsidRDefault="00C16A79" w:rsidP="00C16A7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6A79">
        <w:rPr>
          <w:rFonts w:ascii="Times New Roman" w:hAnsi="Times New Roman" w:cs="Times New Roman"/>
          <w:bCs/>
          <w:sz w:val="20"/>
          <w:szCs w:val="20"/>
        </w:rPr>
        <w:t xml:space="preserve"> 1. Установить по договорам аренды имущества, находящегося в муниципальной  собственности Новороссийского сельсовета Здвинского района Новосибирской области и составляющего муниципальную казну Новороссийского сельсовета Здвинского района  Новосибирской области (в том числе земельных участков), имущества, находящегося в муниципальной собственности Новороссийского сельсовета Здвинского района Новосибирской области и переданного в </w:t>
      </w:r>
      <w:r w:rsidRPr="00C16A79">
        <w:rPr>
          <w:rFonts w:ascii="Times New Roman" w:hAnsi="Times New Roman" w:cs="Times New Roman"/>
          <w:sz w:val="20"/>
          <w:szCs w:val="20"/>
        </w:rPr>
        <w:t>оперативное управление или хозяйственное ведение муниципальных унитарных предприятий Новороссийского сельсовета Здвинского района Новосибирской области, оперативное управление муниципальных  учреждений Новороссийского сельсовета Здвинского района Новосибирской области и предоставленное в аренду</w:t>
      </w:r>
      <w:r w:rsidRPr="00C16A79">
        <w:rPr>
          <w:rFonts w:ascii="Times New Roman" w:hAnsi="Times New Roman" w:cs="Times New Roman"/>
          <w:bCs/>
          <w:sz w:val="20"/>
          <w:szCs w:val="20"/>
        </w:rPr>
        <w:t xml:space="preserve">, а также </w:t>
      </w:r>
      <w:r w:rsidRPr="00C16A79">
        <w:rPr>
          <w:rFonts w:ascii="Times New Roman" w:hAnsi="Times New Roman" w:cs="Times New Roman"/>
          <w:sz w:val="20"/>
          <w:szCs w:val="20"/>
        </w:rPr>
        <w:t xml:space="preserve">земельных участков, государственная собственность на которые не разграничена, расположенных на территории Новороссийского сельсовета Здвинского района Новосибирской области, </w:t>
      </w:r>
      <w:r w:rsidRPr="00C16A79">
        <w:rPr>
          <w:rFonts w:ascii="Times New Roman" w:hAnsi="Times New Roman" w:cs="Times New Roman"/>
          <w:bCs/>
          <w:sz w:val="20"/>
          <w:szCs w:val="20"/>
        </w:rPr>
        <w:t>а</w:t>
      </w:r>
      <w:r w:rsidRPr="00C16A79">
        <w:rPr>
          <w:rFonts w:ascii="Times New Roman" w:hAnsi="Times New Roman" w:cs="Times New Roman"/>
          <w:sz w:val="20"/>
          <w:szCs w:val="20"/>
        </w:rPr>
        <w:t>рендаторами по которым являются физические лица, в 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их призыва на военную службу по мобилизации в Вооруженные Силы Российской Федерации в соответствии с Указом Президента Российской Федерации от 21.09.2022 № 647 «Об объявлении частичной мобилизации в Российской Федерации» или прохождения военной службы по контракту, заключенному в соответствии с пунктом 7 статьи 38 Федерального закона от 28.03.1998 № 53-ФЗ «О воинской обязанности и военной службе», либо заключения контракта о добровольном содействии в выполнении задач, возложенных на Вооруженные Силы Российской Федерации, за исключением предоставленных на основании подпункта 3 пункта 2 статьи 39.6 Земельного кодекса Российской Федерации земельных участков, находящихся в муниципальной собственности Новороссийского сельсовета Здвинского района Новосибирской области и земельных участков, государственная собственность на которые не разграничена, расположенных на территории Новороссийского сельсовета Здвинского района Новосибирской области:</w:t>
      </w:r>
    </w:p>
    <w:p w:rsidR="00C16A79" w:rsidRPr="00C16A79" w:rsidRDefault="00C16A79" w:rsidP="00C16A7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6A79">
        <w:rPr>
          <w:rFonts w:ascii="Times New Roman" w:hAnsi="Times New Roman" w:cs="Times New Roman"/>
          <w:bCs/>
          <w:sz w:val="20"/>
          <w:szCs w:val="20"/>
        </w:rPr>
        <w:t>1) размер арендной платы в сумме 1 рубль в месяц на период прохождения военной службы или оказания добровольного содействия в выполнении задач, возложенных на Вооруженные Силы Российской Федерации. По договорам аренды земельных участков</w:t>
      </w:r>
      <w:r w:rsidRPr="00C16A79">
        <w:rPr>
          <w:rFonts w:ascii="Times New Roman" w:hAnsi="Times New Roman" w:cs="Times New Roman"/>
          <w:sz w:val="20"/>
          <w:szCs w:val="20"/>
        </w:rPr>
        <w:t xml:space="preserve"> льготная арендная плата устанавливается на срок не более 1 года</w:t>
      </w:r>
      <w:r w:rsidRPr="00C16A79">
        <w:rPr>
          <w:rFonts w:ascii="Times New Roman" w:hAnsi="Times New Roman" w:cs="Times New Roman"/>
          <w:bCs/>
          <w:sz w:val="20"/>
          <w:szCs w:val="20"/>
        </w:rPr>
        <w:t>;</w:t>
      </w:r>
    </w:p>
    <w:p w:rsidR="00C16A79" w:rsidRPr="00C16A79" w:rsidRDefault="00C16A79" w:rsidP="00C16A7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6A79">
        <w:rPr>
          <w:rFonts w:ascii="Times New Roman" w:hAnsi="Times New Roman" w:cs="Times New Roman"/>
          <w:bCs/>
          <w:sz w:val="20"/>
          <w:szCs w:val="20"/>
        </w:rPr>
        <w:t>2) возможность расторжения договоров аренды имущества без применения штрафных санкций.</w:t>
      </w:r>
    </w:p>
    <w:p w:rsidR="00C16A79" w:rsidRPr="00C16A79" w:rsidRDefault="00C16A79" w:rsidP="00C16A7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bCs/>
          <w:sz w:val="20"/>
          <w:szCs w:val="20"/>
        </w:rPr>
        <w:t>2. </w:t>
      </w:r>
      <w:r w:rsidRPr="00C16A79">
        <w:rPr>
          <w:rFonts w:ascii="Times New Roman" w:hAnsi="Times New Roman" w:cs="Times New Roman"/>
          <w:sz w:val="20"/>
          <w:szCs w:val="20"/>
        </w:rPr>
        <w:t>Установление льготной арендной платы, указанной в подпункте 1 пункта 1 настоящего постановления, осуществляется на следующих условиях:</w:t>
      </w:r>
    </w:p>
    <w:p w:rsidR="00C16A79" w:rsidRPr="00C16A79" w:rsidRDefault="00C16A79" w:rsidP="00C16A7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sz w:val="20"/>
          <w:szCs w:val="20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 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C16A79" w:rsidRPr="00C16A79" w:rsidRDefault="00C16A79" w:rsidP="00C16A7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sz w:val="20"/>
          <w:szCs w:val="20"/>
        </w:rPr>
        <w:t xml:space="preserve">арендатор направляет арендодателю уведомление об установлении льготной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 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</w:t>
      </w:r>
      <w:r w:rsidRPr="00C16A79">
        <w:rPr>
          <w:rFonts w:ascii="Times New Roman" w:hAnsi="Times New Roman" w:cs="Times New Roman"/>
          <w:sz w:val="20"/>
          <w:szCs w:val="20"/>
        </w:rPr>
        <w:lastRenderedPageBreak/>
        <w:t>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16A79" w:rsidRPr="00C16A79" w:rsidRDefault="00C16A79" w:rsidP="00C16A7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sz w:val="20"/>
          <w:szCs w:val="20"/>
        </w:rPr>
        <w:t>арендатору устанавливается льготная арендная плата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Федерации.</w:t>
      </w:r>
      <w:r w:rsidRPr="00C16A7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C16A79" w:rsidRPr="00C16A79" w:rsidRDefault="00C16A79" w:rsidP="00C16A7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sz w:val="20"/>
          <w:szCs w:val="20"/>
        </w:rPr>
        <w:t>не допускается установление дополнительных платежей, подлежащих уплате арендатором в связи с предоставлением льготной арендной платы;</w:t>
      </w:r>
    </w:p>
    <w:p w:rsidR="00C16A79" w:rsidRPr="00C16A79" w:rsidRDefault="00C16A79" w:rsidP="00C16A7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sz w:val="20"/>
          <w:szCs w:val="20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C16A79" w:rsidRPr="00C16A79" w:rsidRDefault="00C16A79" w:rsidP="00C16A7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sz w:val="20"/>
          <w:szCs w:val="20"/>
        </w:rPr>
        <w:t>3. Расторжение договора аренды без применения штрафных санкций, указанное в подпункте 2 пункта 1 настоящего постановления, осуществляется на следующих условиях:</w:t>
      </w:r>
    </w:p>
    <w:p w:rsidR="00C16A79" w:rsidRPr="00C16A79" w:rsidRDefault="00C16A79" w:rsidP="00C16A7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sz w:val="20"/>
          <w:szCs w:val="20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от 28.03.1998 № 53-ФЗ «О воинской обязанности и военной службе» либо контракта о добровольном содействии в выполнении задач, возложенных на 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16A79" w:rsidRPr="00C16A79" w:rsidRDefault="00C16A79" w:rsidP="00C16A7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sz w:val="20"/>
          <w:szCs w:val="20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C16A79" w:rsidRPr="00C16A79" w:rsidRDefault="00C16A79" w:rsidP="00C16A7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sz w:val="20"/>
          <w:szCs w:val="20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C16A79" w:rsidRPr="00C16A79" w:rsidRDefault="00C16A79" w:rsidP="00C16A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sz w:val="20"/>
          <w:szCs w:val="20"/>
        </w:rPr>
        <w:tab/>
        <w:t>4. Контроль за исполнением постановления оставляю за собой.</w:t>
      </w:r>
    </w:p>
    <w:p w:rsidR="00C16A79" w:rsidRPr="00C16A79" w:rsidRDefault="00C16A79" w:rsidP="00C16A7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6A79" w:rsidRPr="00C16A79" w:rsidRDefault="00C16A79" w:rsidP="00C16A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6A79" w:rsidRPr="00C16A79" w:rsidRDefault="00C16A79" w:rsidP="00C16A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6A79" w:rsidRPr="00C16A79" w:rsidRDefault="00C16A79" w:rsidP="00C16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sz w:val="20"/>
          <w:szCs w:val="20"/>
        </w:rPr>
        <w:t>Глава Новороссийского сельсовета</w:t>
      </w:r>
    </w:p>
    <w:p w:rsidR="00C16A79" w:rsidRPr="00C16A79" w:rsidRDefault="00C16A79" w:rsidP="00C16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6A79">
        <w:rPr>
          <w:rFonts w:ascii="Times New Roman" w:hAnsi="Times New Roman" w:cs="Times New Roman"/>
          <w:sz w:val="20"/>
          <w:szCs w:val="20"/>
        </w:rPr>
        <w:t>Здвинского района Новосибирской области                                 О.А.Бабинцев</w:t>
      </w:r>
    </w:p>
    <w:p w:rsidR="00C16A79" w:rsidRPr="00C16A79" w:rsidRDefault="00C16A79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0F5" w:rsidRPr="00C16A79" w:rsidRDefault="005D00F5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B6D" w:rsidRPr="00C16A79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6A79">
        <w:rPr>
          <w:rFonts w:ascii="Times New Roman" w:eastAsia="Calibri" w:hAnsi="Times New Roman" w:cs="Times New Roman"/>
          <w:sz w:val="20"/>
          <w:szCs w:val="20"/>
        </w:rPr>
        <w:t>Редактор: Макаршанова Е.Н.</w:t>
      </w:r>
    </w:p>
    <w:p w:rsidR="00327B6D" w:rsidRPr="00C16A79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6A79">
        <w:rPr>
          <w:rFonts w:ascii="Times New Roman" w:eastAsia="Calibri" w:hAnsi="Times New Roman" w:cs="Times New Roman"/>
          <w:sz w:val="20"/>
          <w:szCs w:val="20"/>
        </w:rPr>
        <w:t>Телефон: 35-319</w:t>
      </w:r>
    </w:p>
    <w:p w:rsidR="00327B6D" w:rsidRPr="00C16A79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6A79">
        <w:rPr>
          <w:rFonts w:ascii="Times New Roman" w:eastAsia="Calibri" w:hAnsi="Times New Roman" w:cs="Times New Roman"/>
          <w:sz w:val="20"/>
          <w:szCs w:val="20"/>
        </w:rPr>
        <w:t>с.Новороссийское, ул.Центральная, 18</w:t>
      </w:r>
      <w:bookmarkStart w:id="0" w:name="_GoBack"/>
      <w:bookmarkEnd w:id="0"/>
    </w:p>
    <w:sectPr w:rsidR="00327B6D" w:rsidRPr="00C16A79" w:rsidSect="0071325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914" w:rsidRDefault="00590914" w:rsidP="003704C5">
      <w:pPr>
        <w:spacing w:after="0" w:line="240" w:lineRule="auto"/>
      </w:pPr>
      <w:r>
        <w:separator/>
      </w:r>
    </w:p>
  </w:endnote>
  <w:endnote w:type="continuationSeparator" w:id="1">
    <w:p w:rsidR="00590914" w:rsidRDefault="00590914" w:rsidP="0037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914" w:rsidRDefault="00590914" w:rsidP="003704C5">
      <w:pPr>
        <w:spacing w:after="0" w:line="240" w:lineRule="auto"/>
      </w:pPr>
      <w:r>
        <w:separator/>
      </w:r>
    </w:p>
  </w:footnote>
  <w:footnote w:type="continuationSeparator" w:id="1">
    <w:p w:rsidR="00590914" w:rsidRDefault="00590914" w:rsidP="0037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054" w:rsidRDefault="00744054">
    <w:pPr>
      <w:pStyle w:val="12"/>
      <w:jc w:val="center"/>
    </w:pPr>
  </w:p>
  <w:p w:rsidR="00744054" w:rsidRDefault="00744054">
    <w:pPr>
      <w:pStyle w:val="1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3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6D367138"/>
    <w:multiLevelType w:val="hybridMultilevel"/>
    <w:tmpl w:val="631EE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>
    <w:nsid w:val="7E7E6C08"/>
    <w:multiLevelType w:val="hybridMultilevel"/>
    <w:tmpl w:val="E69C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6"/>
  </w:num>
  <w:num w:numId="5">
    <w:abstractNumId w:val="16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10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D8F"/>
    <w:rsid w:val="00013D8F"/>
    <w:rsid w:val="000A5986"/>
    <w:rsid w:val="00181B48"/>
    <w:rsid w:val="001E35D5"/>
    <w:rsid w:val="00212FF7"/>
    <w:rsid w:val="002D1A83"/>
    <w:rsid w:val="00327B6D"/>
    <w:rsid w:val="003704C5"/>
    <w:rsid w:val="00546EC6"/>
    <w:rsid w:val="00590914"/>
    <w:rsid w:val="005D00F5"/>
    <w:rsid w:val="006E076C"/>
    <w:rsid w:val="006F155F"/>
    <w:rsid w:val="0071325B"/>
    <w:rsid w:val="00721651"/>
    <w:rsid w:val="00744054"/>
    <w:rsid w:val="00746E4E"/>
    <w:rsid w:val="008D5D94"/>
    <w:rsid w:val="008E2490"/>
    <w:rsid w:val="00907F0E"/>
    <w:rsid w:val="009A25EF"/>
    <w:rsid w:val="009F4CEC"/>
    <w:rsid w:val="00B30A2A"/>
    <w:rsid w:val="00C16A79"/>
    <w:rsid w:val="00D23FDA"/>
    <w:rsid w:val="00E6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5B"/>
  </w:style>
  <w:style w:type="paragraph" w:styleId="1">
    <w:name w:val="heading 1"/>
    <w:basedOn w:val="a"/>
    <w:next w:val="a"/>
    <w:link w:val="10"/>
    <w:qFormat/>
    <w:rsid w:val="00370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44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704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4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04C5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704C5"/>
  </w:style>
  <w:style w:type="paragraph" w:styleId="a3">
    <w:name w:val="Body Text"/>
    <w:basedOn w:val="a"/>
    <w:link w:val="a4"/>
    <w:rsid w:val="003704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70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3704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04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70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04C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704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704C5"/>
    <w:rPr>
      <w:vertAlign w:val="superscript"/>
    </w:rPr>
  </w:style>
  <w:style w:type="character" w:styleId="ab">
    <w:name w:val="annotation reference"/>
    <w:basedOn w:val="a0"/>
    <w:semiHidden/>
    <w:unhideWhenUsed/>
    <w:rsid w:val="003704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704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70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Верхний колонтитул1"/>
    <w:basedOn w:val="a"/>
    <w:next w:val="af1"/>
    <w:link w:val="af2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2"/>
    <w:uiPriority w:val="99"/>
    <w:rsid w:val="00744054"/>
  </w:style>
  <w:style w:type="paragraph" w:customStyle="1" w:styleId="13">
    <w:name w:val="Нижний колонтитул1"/>
    <w:basedOn w:val="a"/>
    <w:next w:val="af3"/>
    <w:link w:val="af4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3"/>
    <w:uiPriority w:val="99"/>
    <w:rsid w:val="00744054"/>
  </w:style>
  <w:style w:type="paragraph" w:styleId="af1">
    <w:name w:val="header"/>
    <w:basedOn w:val="a"/>
    <w:link w:val="14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1"/>
    <w:uiPriority w:val="99"/>
    <w:semiHidden/>
    <w:rsid w:val="00744054"/>
  </w:style>
  <w:style w:type="paragraph" w:styleId="af3">
    <w:name w:val="footer"/>
    <w:basedOn w:val="a"/>
    <w:link w:val="15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3"/>
    <w:uiPriority w:val="99"/>
    <w:semiHidden/>
    <w:rsid w:val="00744054"/>
  </w:style>
  <w:style w:type="paragraph" w:styleId="af5">
    <w:name w:val="No Spacing"/>
    <w:uiPriority w:val="1"/>
    <w:qFormat/>
    <w:rsid w:val="008D5D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5D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D94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8D5D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8D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8D5D94"/>
    <w:rPr>
      <w:color w:val="0000FF"/>
      <w:u w:val="single"/>
    </w:rPr>
  </w:style>
  <w:style w:type="paragraph" w:customStyle="1" w:styleId="110">
    <w:name w:val="Заголовок 11"/>
    <w:basedOn w:val="a"/>
    <w:uiPriority w:val="1"/>
    <w:qFormat/>
    <w:rsid w:val="00546EC6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Title"/>
    <w:basedOn w:val="a"/>
    <w:link w:val="af9"/>
    <w:qFormat/>
    <w:rsid w:val="00C16A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C16A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Subtitle"/>
    <w:basedOn w:val="a"/>
    <w:link w:val="afb"/>
    <w:qFormat/>
    <w:rsid w:val="00C16A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b">
    <w:name w:val="Подзаголовок Знак"/>
    <w:basedOn w:val="a0"/>
    <w:link w:val="afa"/>
    <w:rsid w:val="00C16A7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0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44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704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4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04C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704C5"/>
  </w:style>
  <w:style w:type="paragraph" w:styleId="a3">
    <w:name w:val="Body Text"/>
    <w:basedOn w:val="a"/>
    <w:link w:val="a4"/>
    <w:rsid w:val="003704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70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3704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04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70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04C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704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704C5"/>
    <w:rPr>
      <w:vertAlign w:val="superscript"/>
    </w:rPr>
  </w:style>
  <w:style w:type="character" w:styleId="ab">
    <w:name w:val="annotation reference"/>
    <w:basedOn w:val="a0"/>
    <w:semiHidden/>
    <w:unhideWhenUsed/>
    <w:rsid w:val="003704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704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70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Верхний колонтитул1"/>
    <w:basedOn w:val="a"/>
    <w:next w:val="af1"/>
    <w:link w:val="af2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2"/>
    <w:uiPriority w:val="99"/>
    <w:rsid w:val="00744054"/>
  </w:style>
  <w:style w:type="paragraph" w:customStyle="1" w:styleId="13">
    <w:name w:val="Нижний колонтитул1"/>
    <w:basedOn w:val="a"/>
    <w:next w:val="af3"/>
    <w:link w:val="af4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3"/>
    <w:uiPriority w:val="99"/>
    <w:rsid w:val="00744054"/>
  </w:style>
  <w:style w:type="paragraph" w:styleId="af1">
    <w:name w:val="header"/>
    <w:basedOn w:val="a"/>
    <w:link w:val="14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1"/>
    <w:uiPriority w:val="99"/>
    <w:semiHidden/>
    <w:rsid w:val="00744054"/>
  </w:style>
  <w:style w:type="paragraph" w:styleId="af3">
    <w:name w:val="footer"/>
    <w:basedOn w:val="a"/>
    <w:link w:val="15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3"/>
    <w:uiPriority w:val="99"/>
    <w:semiHidden/>
    <w:rsid w:val="00744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15</cp:revision>
  <cp:lastPrinted>2022-12-19T08:28:00Z</cp:lastPrinted>
  <dcterms:created xsi:type="dcterms:W3CDTF">2022-07-11T01:49:00Z</dcterms:created>
  <dcterms:modified xsi:type="dcterms:W3CDTF">2022-12-19T08:28:00Z</dcterms:modified>
</cp:coreProperties>
</file>