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83A" w:rsidRPr="00AA283A" w:rsidRDefault="00AA283A" w:rsidP="00AA28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Основан: 20.03.2007г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«ВЕСТНИК</w:t>
      </w:r>
    </w:p>
    <w:p w:rsidR="00AA283A" w:rsidRPr="00AA283A" w:rsidRDefault="00EA680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НОВОРОССИЙСКОГО СЕЛЬСОВЕТА» №</w:t>
      </w:r>
      <w:r w:rsidR="00DA7C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5870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периодическое печатное издание органов местного самоуправления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Новороссийского сельсовета </w:t>
      </w:r>
      <w:proofErr w:type="spellStart"/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AA283A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9B5" w:rsidRPr="00AA283A" w:rsidRDefault="00AA283A" w:rsidP="00AA28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5870D9">
        <w:rPr>
          <w:rFonts w:ascii="Times New Roman" w:eastAsia="Times New Roman" w:hAnsi="Times New Roman" w:cs="Times New Roman"/>
          <w:sz w:val="24"/>
          <w:szCs w:val="24"/>
          <w:lang w:eastAsia="ru-RU"/>
        </w:rPr>
        <w:t>22.03</w:t>
      </w:r>
      <w:r w:rsidR="00DA7C09">
        <w:rPr>
          <w:rFonts w:ascii="Times New Roman" w:eastAsia="Times New Roman" w:hAnsi="Times New Roman" w:cs="Times New Roman"/>
          <w:sz w:val="24"/>
          <w:szCs w:val="24"/>
          <w:lang w:eastAsia="ru-RU"/>
        </w:rPr>
        <w:t>.2021</w:t>
      </w:r>
      <w:r w:rsidRPr="00AA28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5870D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понедельник</w:t>
      </w:r>
    </w:p>
    <w:p w:rsidR="00AA283A" w:rsidRPr="00AA283A" w:rsidRDefault="00AA283A" w:rsidP="005870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70D9" w:rsidRPr="005870D9" w:rsidRDefault="005870D9" w:rsidP="005870D9">
      <w:pPr>
        <w:spacing w:after="0" w:line="36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ПРОКУРАТУРА ЗДВИНСКОГО РАЙОНА ИНФОРМИРУЕТ</w:t>
      </w:r>
    </w:p>
    <w:p w:rsidR="005870D9" w:rsidRPr="005870D9" w:rsidRDefault="005870D9" w:rsidP="005870D9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«Осторожно, мошенники!» </w:t>
      </w:r>
    </w:p>
    <w:p w:rsidR="005870D9" w:rsidRPr="005870D9" w:rsidRDefault="005870D9" w:rsidP="005870D9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10 наиболее популярных схем преступников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1. «Ваша карта заблокирована»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звонок якобы из банка о подозрительных операциях или блокировке карты, для разблокировки которой требуется сообщить ее номер и 3 цифры на обратной стороне (CVV-код), код из SMS, либо произвести определенные действия с помощью банкомата –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2. «Родственник в беде»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Вам звонят и сообщают, что ваш родственник или знакомый попал в аварию, в больницу, совершил преступление, и теперь за него нужно внести залог, штраф, взятку, купить дорогие лекарства –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bookmarkStart w:id="0" w:name="_GoBack"/>
      <w:bookmarkEnd w:id="0"/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3. «Компенсация»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представляясь работниками различных госструктур, неизвестные сообщают, что вам якобы положена компенсация за приобретенные ранее некачественные </w:t>
      </w:r>
      <w:proofErr w:type="spellStart"/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БАДы</w:t>
      </w:r>
      <w:proofErr w:type="spellEnd"/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или лекарственные препараты, для ее получения нужно лишь оплатить пошлину или проценты –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right="-140"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4. «Сниму порчу»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под видом целителей неизвестные утверждают, что на вас наложена порча, избавиться от которой поможет серия платных сеансов и покупка дорогостоящих амулетов –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right="-140"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5. «Подставные сайты»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- сообщения в </w:t>
      </w:r>
      <w:proofErr w:type="spellStart"/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соцсетях</w:t>
      </w:r>
      <w:proofErr w:type="spellEnd"/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со ссылкой на сайт, где можно приобрести товары, билеты, оплатить услуги. Однако после оплаты ничего не происходит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– это обман</w:t>
      </w:r>
    </w:p>
    <w:p w:rsidR="005870D9" w:rsidRPr="005870D9" w:rsidRDefault="005870D9" w:rsidP="005870D9">
      <w:pPr>
        <w:spacing w:after="0" w:line="240" w:lineRule="auto"/>
        <w:ind w:right="-140"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6. «Купи-продай»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на сайте объявлений вас пытаются убедить, что готовы безналичным расчетом внести предоплату, полностью оплатить покупку, даже не осмотрев товар. Для этого вас попросят назвать данные вашей банковской карты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– это обман</w:t>
      </w:r>
    </w:p>
    <w:p w:rsidR="005870D9" w:rsidRPr="005870D9" w:rsidRDefault="005870D9" w:rsidP="005870D9">
      <w:pPr>
        <w:spacing w:after="0" w:line="240" w:lineRule="auto"/>
        <w:ind w:right="-140"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7. «Сообщения от друзей»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социальных сетях </w:t>
      </w:r>
      <w:proofErr w:type="gramStart"/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со</w:t>
      </w:r>
      <w:proofErr w:type="gramEnd"/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взломанных страниц ваших знакомых и родственников поступают сообщения с просьбой срочно перевести в долг деньги на счет указанной банковской карты –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8. «Социальные выплаты»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звонок от якобы соцработника, который сообщает, что вам положены выплаты или пособия. Для зачисления денежных средств вас просят назвать данные банковской карты –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9. «Алло, это директор»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сотрудникам офисов, магазинов на рабочий телефон поступает звонок от директора, который под различными предлогами (оплата аренды, рекламных услуг) требует немедленно перечислить деньги на указанный им счет –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10. «Вы выиграли» - </w:t>
      </w:r>
      <w:r w:rsidRPr="005870D9">
        <w:rPr>
          <w:rFonts w:ascii="Times New Roman" w:eastAsia="Calibri" w:hAnsi="Times New Roman" w:cs="Times New Roman"/>
          <w:color w:val="000000"/>
          <w:sz w:val="24"/>
          <w:szCs w:val="24"/>
        </w:rPr>
        <w:t>сообщения о том, что Вы стали победителем розыгрыша призов, но нужно перевести деньги за доставку подарка или процент от выигрыша –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это обман</w:t>
      </w: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5870D9" w:rsidRPr="005870D9" w:rsidRDefault="005870D9" w:rsidP="005870D9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Об указанных фактах сообщайте в Дежурную часть ОП «</w:t>
      </w:r>
      <w:proofErr w:type="spellStart"/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Здвинское</w:t>
      </w:r>
      <w:proofErr w:type="spellEnd"/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» МО МВД России «</w:t>
      </w:r>
      <w:proofErr w:type="spellStart"/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Барабинский</w:t>
      </w:r>
      <w:proofErr w:type="spellEnd"/>
      <w:r w:rsidRPr="005870D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» по телефонам: 102, 8(38363)-41-355</w:t>
      </w:r>
    </w:p>
    <w:p w:rsidR="00EA680A" w:rsidRPr="005870D9" w:rsidRDefault="00EA680A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  <w:lang w:eastAsia="ru-RU"/>
        </w:rPr>
      </w:pPr>
    </w:p>
    <w:p w:rsidR="00EA680A" w:rsidRDefault="00EA680A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EA680A" w:rsidRDefault="00EA680A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</w:p>
    <w:p w:rsidR="00AA283A" w:rsidRPr="00AA283A" w:rsidRDefault="00AA283A" w:rsidP="00EA680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Редактор: </w:t>
      </w:r>
      <w:proofErr w:type="spell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Макаршанова</w:t>
      </w:r>
      <w:proofErr w:type="spell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 Е.Н.</w:t>
      </w:r>
    </w:p>
    <w:p w:rsidR="00AA283A" w:rsidRPr="00AA283A" w:rsidRDefault="00AA283A" w:rsidP="00AA283A">
      <w:pPr>
        <w:tabs>
          <w:tab w:val="left" w:pos="2970"/>
        </w:tabs>
        <w:spacing w:after="0" w:line="240" w:lineRule="auto"/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</w:pPr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Телефон: 35-319</w:t>
      </w:r>
    </w:p>
    <w:p w:rsidR="00AA283A" w:rsidRPr="00AA283A" w:rsidRDefault="00AA283A" w:rsidP="00AA28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4F81BD"/>
          <w:lang w:eastAsia="ru-RU"/>
        </w:rPr>
      </w:pPr>
      <w:proofErr w:type="spell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с</w:t>
      </w:r>
      <w:proofErr w:type="gram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.Н</w:t>
      </w:r>
      <w:proofErr w:type="gram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овороссийское</w:t>
      </w:r>
      <w:proofErr w:type="spell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, </w:t>
      </w:r>
      <w:proofErr w:type="spellStart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>ул.Центральная</w:t>
      </w:r>
      <w:proofErr w:type="spellEnd"/>
      <w:r w:rsidRPr="00AA283A">
        <w:rPr>
          <w:rFonts w:ascii="Times New Roman" w:eastAsia="Times New Roman" w:hAnsi="Times New Roman" w:cs="Times New Roman"/>
          <w:bCs/>
          <w:bdr w:val="none" w:sz="0" w:space="0" w:color="auto" w:frame="1"/>
          <w:lang w:eastAsia="ru-RU"/>
        </w:rPr>
        <w:t xml:space="preserve"> 18</w:t>
      </w:r>
    </w:p>
    <w:p w:rsidR="00AA283A" w:rsidRDefault="00AA283A"/>
    <w:sectPr w:rsidR="00AA283A" w:rsidSect="005870D9">
      <w:pgSz w:w="11906" w:h="16838"/>
      <w:pgMar w:top="568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6F1"/>
    <w:rsid w:val="004A16F1"/>
    <w:rsid w:val="005870D9"/>
    <w:rsid w:val="00A31BF3"/>
    <w:rsid w:val="00AA283A"/>
    <w:rsid w:val="00DA7C09"/>
    <w:rsid w:val="00DC79B5"/>
    <w:rsid w:val="00EA6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8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</cp:revision>
  <cp:lastPrinted>2021-03-22T05:01:00Z</cp:lastPrinted>
  <dcterms:created xsi:type="dcterms:W3CDTF">2020-05-28T08:03:00Z</dcterms:created>
  <dcterms:modified xsi:type="dcterms:W3CDTF">2021-03-22T05:02:00Z</dcterms:modified>
</cp:coreProperties>
</file>