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3B1C" w:rsidRPr="00351D74" w:rsidRDefault="00AA3B1C" w:rsidP="00AA3B1C">
      <w:pPr>
        <w:spacing w:after="0" w:line="240" w:lineRule="auto"/>
        <w:rPr>
          <w:rFonts w:ascii="Times New Roman" w:eastAsia="Times New Roman" w:hAnsi="Times New Roman" w:cs="Times New Roman"/>
          <w:lang w:eastAsia="ru-RU"/>
        </w:rPr>
      </w:pPr>
      <w:r w:rsidRPr="00351D74">
        <w:rPr>
          <w:rFonts w:ascii="Times New Roman" w:eastAsia="Times New Roman" w:hAnsi="Times New Roman" w:cs="Times New Roman"/>
          <w:lang w:eastAsia="ru-RU"/>
        </w:rPr>
        <w:t>Основан: 20.03.2007г</w:t>
      </w:r>
    </w:p>
    <w:p w:rsidR="00AA3B1C" w:rsidRPr="00351D74" w:rsidRDefault="00AA3B1C" w:rsidP="00AA3B1C">
      <w:pPr>
        <w:spacing w:after="0" w:line="240" w:lineRule="auto"/>
        <w:jc w:val="center"/>
        <w:rPr>
          <w:rFonts w:ascii="Times New Roman" w:eastAsia="Times New Roman" w:hAnsi="Times New Roman" w:cs="Times New Roman"/>
          <w:b/>
          <w:lang w:eastAsia="ru-RU"/>
        </w:rPr>
      </w:pPr>
      <w:r w:rsidRPr="00351D74">
        <w:rPr>
          <w:rFonts w:ascii="Times New Roman" w:eastAsia="Times New Roman" w:hAnsi="Times New Roman" w:cs="Times New Roman"/>
          <w:b/>
          <w:lang w:eastAsia="ru-RU"/>
        </w:rPr>
        <w:t>«ВЕСТНИК</w:t>
      </w:r>
    </w:p>
    <w:p w:rsidR="00AA3B1C" w:rsidRPr="00351D74" w:rsidRDefault="00AA3B1C" w:rsidP="00AA3B1C">
      <w:pPr>
        <w:spacing w:after="0" w:line="240" w:lineRule="auto"/>
        <w:jc w:val="center"/>
        <w:rPr>
          <w:rFonts w:ascii="Times New Roman" w:eastAsia="Times New Roman" w:hAnsi="Times New Roman" w:cs="Times New Roman"/>
          <w:b/>
          <w:lang w:eastAsia="ru-RU"/>
        </w:rPr>
      </w:pPr>
      <w:r w:rsidRPr="00351D74">
        <w:rPr>
          <w:rFonts w:ascii="Times New Roman" w:eastAsia="Times New Roman" w:hAnsi="Times New Roman" w:cs="Times New Roman"/>
          <w:b/>
          <w:lang w:eastAsia="ru-RU"/>
        </w:rPr>
        <w:t xml:space="preserve">НОВОРОССИЙСКОГО СЕЛЬСОВЕТА» № </w:t>
      </w:r>
      <w:r w:rsidR="00EE2C04">
        <w:rPr>
          <w:rFonts w:ascii="Times New Roman" w:eastAsia="Times New Roman" w:hAnsi="Times New Roman" w:cs="Times New Roman"/>
          <w:b/>
          <w:lang w:eastAsia="ru-RU"/>
        </w:rPr>
        <w:t>3</w:t>
      </w:r>
    </w:p>
    <w:p w:rsidR="00AA3B1C" w:rsidRPr="00351D74" w:rsidRDefault="00AA3B1C" w:rsidP="00AA3B1C">
      <w:pPr>
        <w:spacing w:after="0" w:line="240" w:lineRule="auto"/>
        <w:jc w:val="center"/>
        <w:rPr>
          <w:rFonts w:ascii="Times New Roman" w:eastAsia="Times New Roman" w:hAnsi="Times New Roman" w:cs="Times New Roman"/>
          <w:lang w:eastAsia="ru-RU"/>
        </w:rPr>
      </w:pPr>
      <w:r w:rsidRPr="00351D74">
        <w:rPr>
          <w:rFonts w:ascii="Times New Roman" w:eastAsia="Times New Roman" w:hAnsi="Times New Roman" w:cs="Times New Roman"/>
          <w:lang w:eastAsia="ru-RU"/>
        </w:rPr>
        <w:t>периодическое печатное издание органов местного самоуправления</w:t>
      </w:r>
    </w:p>
    <w:p w:rsidR="00AA3B1C" w:rsidRPr="00351D74" w:rsidRDefault="00AA3B1C" w:rsidP="00AA3B1C">
      <w:pPr>
        <w:spacing w:after="0" w:line="240" w:lineRule="auto"/>
        <w:jc w:val="center"/>
        <w:rPr>
          <w:rFonts w:ascii="Times New Roman" w:eastAsia="Times New Roman" w:hAnsi="Times New Roman" w:cs="Times New Roman"/>
          <w:lang w:eastAsia="ru-RU"/>
        </w:rPr>
      </w:pPr>
      <w:r w:rsidRPr="00351D74">
        <w:rPr>
          <w:rFonts w:ascii="Times New Roman" w:eastAsia="Times New Roman" w:hAnsi="Times New Roman" w:cs="Times New Roman"/>
          <w:lang w:eastAsia="ru-RU"/>
        </w:rPr>
        <w:t xml:space="preserve"> Новороссийского сельсовета</w:t>
      </w:r>
    </w:p>
    <w:p w:rsidR="00AA3B1C" w:rsidRPr="00351D74" w:rsidRDefault="00AA3B1C" w:rsidP="00AA3B1C">
      <w:pPr>
        <w:spacing w:after="0" w:line="240" w:lineRule="auto"/>
        <w:jc w:val="center"/>
        <w:rPr>
          <w:rFonts w:ascii="Times New Roman" w:eastAsia="Times New Roman" w:hAnsi="Times New Roman" w:cs="Times New Roman"/>
          <w:lang w:eastAsia="ru-RU"/>
        </w:rPr>
      </w:pPr>
      <w:r w:rsidRPr="00351D74">
        <w:rPr>
          <w:rFonts w:ascii="Times New Roman" w:eastAsia="Times New Roman" w:hAnsi="Times New Roman" w:cs="Times New Roman"/>
          <w:lang w:eastAsia="ru-RU"/>
        </w:rPr>
        <w:t xml:space="preserve">от  </w:t>
      </w:r>
      <w:r w:rsidR="006857D9">
        <w:rPr>
          <w:rFonts w:ascii="Times New Roman" w:eastAsia="Times New Roman" w:hAnsi="Times New Roman" w:cs="Times New Roman"/>
          <w:lang w:eastAsia="ru-RU"/>
        </w:rPr>
        <w:t>18.01.2021</w:t>
      </w:r>
      <w:r w:rsidRPr="00351D74">
        <w:rPr>
          <w:rFonts w:ascii="Times New Roman" w:eastAsia="Times New Roman" w:hAnsi="Times New Roman" w:cs="Times New Roman"/>
          <w:lang w:eastAsia="ru-RU"/>
        </w:rPr>
        <w:t xml:space="preserve"> - </w:t>
      </w:r>
      <w:r w:rsidR="006857D9">
        <w:rPr>
          <w:rFonts w:ascii="Times New Roman" w:eastAsia="Times New Roman" w:hAnsi="Times New Roman" w:cs="Times New Roman"/>
          <w:lang w:eastAsia="ru-RU"/>
        </w:rPr>
        <w:t>понедельник</w:t>
      </w:r>
    </w:p>
    <w:p w:rsidR="00AA3B1C" w:rsidRPr="00351D74" w:rsidRDefault="00AA3B1C" w:rsidP="00AA3B1C">
      <w:pPr>
        <w:spacing w:after="0" w:line="240" w:lineRule="auto"/>
        <w:jc w:val="center"/>
        <w:rPr>
          <w:rFonts w:ascii="Times New Roman" w:eastAsia="Times New Roman" w:hAnsi="Times New Roman" w:cs="Times New Roman"/>
          <w:lang w:eastAsia="ru-RU"/>
        </w:rPr>
      </w:pPr>
    </w:p>
    <w:p w:rsidR="00AA3B1C" w:rsidRPr="00351D74" w:rsidRDefault="00AA3B1C" w:rsidP="00AA3B1C">
      <w:pPr>
        <w:spacing w:after="0" w:line="240" w:lineRule="auto"/>
        <w:jc w:val="center"/>
        <w:rPr>
          <w:rFonts w:ascii="Times New Roman" w:eastAsia="Times New Roman" w:hAnsi="Times New Roman" w:cs="Times New Roman"/>
          <w:lang w:eastAsia="ru-RU"/>
        </w:rPr>
      </w:pPr>
      <w:r w:rsidRPr="00351D74">
        <w:rPr>
          <w:rFonts w:ascii="Times New Roman" w:eastAsia="Times New Roman" w:hAnsi="Times New Roman" w:cs="Times New Roman"/>
          <w:lang w:eastAsia="ru-RU"/>
        </w:rPr>
        <w:t>РАЗДЕЛ 2. ПРАВОВЫЕ АКТЫ МУНИЦИПАЛЬНОГО ОБРАЗОВАНИЯ НОВОРОССИЙСКОГО СЕЛЬСОВЕТА, ИНЫХ ОРГАНОВ МЕСТНОГО САМОУПРАВЛЕНИЯ НОВОРОССИЙСКОГО СЕЛЬСОВЕТА</w:t>
      </w:r>
    </w:p>
    <w:p w:rsidR="00AA3B1C" w:rsidRPr="00351D74" w:rsidRDefault="00AA3B1C" w:rsidP="00AA3B1C">
      <w:pPr>
        <w:spacing w:after="0" w:line="240" w:lineRule="auto"/>
        <w:jc w:val="center"/>
        <w:rPr>
          <w:rFonts w:ascii="Times New Roman" w:eastAsia="Times New Roman" w:hAnsi="Times New Roman" w:cs="Times New Roman"/>
          <w:b/>
          <w:lang w:eastAsia="ru-RU"/>
        </w:rPr>
      </w:pPr>
    </w:p>
    <w:p w:rsidR="00EE2C04" w:rsidRPr="00EE2C04" w:rsidRDefault="00EE2C04" w:rsidP="00EE2C04">
      <w:pPr>
        <w:spacing w:after="0" w:line="240" w:lineRule="auto"/>
        <w:jc w:val="center"/>
        <w:rPr>
          <w:rFonts w:ascii="Times New Roman" w:eastAsia="Times New Roman" w:hAnsi="Times New Roman" w:cs="Times New Roman"/>
          <w:b/>
          <w:sz w:val="24"/>
          <w:szCs w:val="24"/>
          <w:lang w:eastAsia="ru-RU"/>
        </w:rPr>
      </w:pPr>
      <w:r w:rsidRPr="00EE2C04">
        <w:rPr>
          <w:rFonts w:ascii="Times New Roman" w:eastAsia="Times New Roman" w:hAnsi="Times New Roman" w:cs="Times New Roman"/>
          <w:b/>
          <w:sz w:val="24"/>
          <w:szCs w:val="24"/>
          <w:lang w:eastAsia="ru-RU"/>
        </w:rPr>
        <w:t>АДМИНИСТРАЦИЯ</w:t>
      </w:r>
    </w:p>
    <w:p w:rsidR="00EE2C04" w:rsidRPr="00EE2C04" w:rsidRDefault="00EE2C04" w:rsidP="00EE2C04">
      <w:pPr>
        <w:spacing w:after="0" w:line="240" w:lineRule="auto"/>
        <w:jc w:val="center"/>
        <w:rPr>
          <w:rFonts w:ascii="Times New Roman" w:eastAsia="Times New Roman" w:hAnsi="Times New Roman" w:cs="Times New Roman"/>
          <w:b/>
          <w:sz w:val="24"/>
          <w:szCs w:val="24"/>
          <w:lang w:eastAsia="ru-RU"/>
        </w:rPr>
      </w:pPr>
      <w:r w:rsidRPr="00EE2C04">
        <w:rPr>
          <w:rFonts w:ascii="Times New Roman" w:eastAsia="Times New Roman" w:hAnsi="Times New Roman" w:cs="Times New Roman"/>
          <w:b/>
          <w:sz w:val="24"/>
          <w:szCs w:val="24"/>
          <w:lang w:eastAsia="ru-RU"/>
        </w:rPr>
        <w:t>НОВОРОССИЙСКОГО СЕЛЬСОВЕТА</w:t>
      </w:r>
    </w:p>
    <w:p w:rsidR="00EE2C04" w:rsidRPr="00EE2C04" w:rsidRDefault="00EE2C04" w:rsidP="00EE2C04">
      <w:pPr>
        <w:spacing w:after="0" w:line="240" w:lineRule="auto"/>
        <w:jc w:val="center"/>
        <w:rPr>
          <w:rFonts w:ascii="Times New Roman" w:eastAsia="Times New Roman" w:hAnsi="Times New Roman" w:cs="Times New Roman"/>
          <w:b/>
          <w:sz w:val="24"/>
          <w:szCs w:val="24"/>
          <w:lang w:eastAsia="ru-RU"/>
        </w:rPr>
      </w:pPr>
      <w:r w:rsidRPr="00EE2C04">
        <w:rPr>
          <w:rFonts w:ascii="Times New Roman" w:eastAsia="Times New Roman" w:hAnsi="Times New Roman" w:cs="Times New Roman"/>
          <w:b/>
          <w:sz w:val="24"/>
          <w:szCs w:val="24"/>
          <w:lang w:eastAsia="ru-RU"/>
        </w:rPr>
        <w:t>ЗДВИНСКОГО РАЙОНА НОВОСИБИРСКОЙ ОБЛАСТИ</w:t>
      </w:r>
    </w:p>
    <w:p w:rsidR="00EE2C04" w:rsidRPr="00EE2C04" w:rsidRDefault="00EE2C04" w:rsidP="00EE2C04">
      <w:pPr>
        <w:spacing w:after="0" w:line="240" w:lineRule="auto"/>
        <w:rPr>
          <w:rFonts w:ascii="Times New Roman" w:eastAsia="Times New Roman" w:hAnsi="Times New Roman" w:cs="Times New Roman"/>
          <w:sz w:val="24"/>
          <w:szCs w:val="24"/>
          <w:lang w:eastAsia="ru-RU"/>
        </w:rPr>
      </w:pPr>
    </w:p>
    <w:p w:rsidR="00EE2C04" w:rsidRPr="00EE2C04" w:rsidRDefault="00EE2C04" w:rsidP="00EE2C04">
      <w:pPr>
        <w:spacing w:after="0" w:line="240" w:lineRule="auto"/>
        <w:jc w:val="center"/>
        <w:rPr>
          <w:rFonts w:ascii="Times New Roman" w:eastAsia="Times New Roman" w:hAnsi="Times New Roman" w:cs="Times New Roman"/>
          <w:b/>
          <w:sz w:val="24"/>
          <w:szCs w:val="24"/>
          <w:lang w:eastAsia="ru-RU"/>
        </w:rPr>
      </w:pPr>
      <w:r w:rsidRPr="00EE2C04">
        <w:rPr>
          <w:rFonts w:ascii="Times New Roman" w:eastAsia="Times New Roman" w:hAnsi="Times New Roman" w:cs="Times New Roman"/>
          <w:b/>
          <w:sz w:val="24"/>
          <w:szCs w:val="24"/>
          <w:lang w:eastAsia="ru-RU"/>
        </w:rPr>
        <w:t>ПОСТАНОВЛЕНИЕ</w:t>
      </w:r>
    </w:p>
    <w:p w:rsidR="00EE2C04" w:rsidRPr="00EE2C04" w:rsidRDefault="00EE2C04" w:rsidP="00EE2C04">
      <w:pPr>
        <w:spacing w:after="0" w:line="240" w:lineRule="auto"/>
        <w:jc w:val="center"/>
        <w:rPr>
          <w:rFonts w:ascii="Times New Roman" w:eastAsia="Times New Roman" w:hAnsi="Times New Roman" w:cs="Times New Roman"/>
          <w:sz w:val="24"/>
          <w:szCs w:val="24"/>
          <w:lang w:eastAsia="ru-RU"/>
        </w:rPr>
      </w:pPr>
    </w:p>
    <w:p w:rsidR="00EE2C04" w:rsidRPr="00EE2C04" w:rsidRDefault="00EE2C04" w:rsidP="00EE2C04">
      <w:pPr>
        <w:spacing w:after="0" w:line="240" w:lineRule="auto"/>
        <w:jc w:val="center"/>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от  15.01.2021 № 03-па</w:t>
      </w:r>
    </w:p>
    <w:p w:rsidR="00EE2C04" w:rsidRPr="00EE2C04" w:rsidRDefault="00EE2C04" w:rsidP="00EE2C04">
      <w:pPr>
        <w:spacing w:after="0" w:line="240" w:lineRule="auto"/>
        <w:jc w:val="center"/>
        <w:rPr>
          <w:rFonts w:ascii="Times New Roman" w:eastAsia="Times New Roman" w:hAnsi="Times New Roman" w:cs="Times New Roman"/>
          <w:sz w:val="24"/>
          <w:szCs w:val="24"/>
          <w:lang w:eastAsia="ru-RU"/>
        </w:rPr>
      </w:pPr>
    </w:p>
    <w:p w:rsidR="00EE2C04" w:rsidRPr="00EE2C04" w:rsidRDefault="00EE2C04" w:rsidP="00EE2C04">
      <w:pPr>
        <w:spacing w:after="0" w:line="240" w:lineRule="auto"/>
        <w:jc w:val="center"/>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Об утверждении Порядка предоставления в 2021 году </w:t>
      </w:r>
    </w:p>
    <w:p w:rsidR="00EE2C04" w:rsidRPr="00EE2C04" w:rsidRDefault="00EE2C04" w:rsidP="00EE2C04">
      <w:pPr>
        <w:spacing w:after="0" w:line="240" w:lineRule="auto"/>
        <w:jc w:val="center"/>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и плановом </w:t>
      </w:r>
      <w:proofErr w:type="gramStart"/>
      <w:r w:rsidRPr="00EE2C04">
        <w:rPr>
          <w:rFonts w:ascii="Times New Roman" w:eastAsia="Times New Roman" w:hAnsi="Times New Roman" w:cs="Times New Roman"/>
          <w:sz w:val="24"/>
          <w:szCs w:val="24"/>
          <w:lang w:eastAsia="ru-RU"/>
        </w:rPr>
        <w:t>периоде</w:t>
      </w:r>
      <w:proofErr w:type="gramEnd"/>
      <w:r w:rsidRPr="00EE2C04">
        <w:rPr>
          <w:rFonts w:ascii="Times New Roman" w:eastAsia="Times New Roman" w:hAnsi="Times New Roman" w:cs="Times New Roman"/>
          <w:sz w:val="24"/>
          <w:szCs w:val="24"/>
          <w:lang w:eastAsia="ru-RU"/>
        </w:rPr>
        <w:t xml:space="preserve"> 2022 и 2023 годов субсидий предприятиям коммунального комплекса за счет средств бюджета </w:t>
      </w:r>
    </w:p>
    <w:p w:rsidR="00EE2C04" w:rsidRPr="00EE2C04" w:rsidRDefault="00EE2C04" w:rsidP="00EE2C04">
      <w:pPr>
        <w:spacing w:after="0" w:line="240" w:lineRule="auto"/>
        <w:jc w:val="center"/>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Новороссийского сельсовета </w:t>
      </w:r>
      <w:proofErr w:type="spellStart"/>
      <w:r w:rsidRPr="00EE2C04">
        <w:rPr>
          <w:rFonts w:ascii="Times New Roman" w:eastAsia="Times New Roman" w:hAnsi="Times New Roman" w:cs="Times New Roman"/>
          <w:sz w:val="24"/>
          <w:szCs w:val="24"/>
          <w:lang w:eastAsia="ru-RU"/>
        </w:rPr>
        <w:t>Здвинского</w:t>
      </w:r>
      <w:proofErr w:type="spellEnd"/>
      <w:r w:rsidRPr="00EE2C04">
        <w:rPr>
          <w:rFonts w:ascii="Times New Roman" w:eastAsia="Times New Roman" w:hAnsi="Times New Roman" w:cs="Times New Roman"/>
          <w:sz w:val="24"/>
          <w:szCs w:val="24"/>
          <w:lang w:eastAsia="ru-RU"/>
        </w:rPr>
        <w:t xml:space="preserve"> района Новосибирской области</w:t>
      </w:r>
    </w:p>
    <w:p w:rsidR="00EE2C04" w:rsidRPr="00EE2C04" w:rsidRDefault="00EE2C04" w:rsidP="00EE2C04">
      <w:pPr>
        <w:widowControl w:val="0"/>
        <w:autoSpaceDE w:val="0"/>
        <w:autoSpaceDN w:val="0"/>
        <w:adjustRightInd w:val="0"/>
        <w:spacing w:after="0" w:line="240" w:lineRule="auto"/>
        <w:rPr>
          <w:rFonts w:ascii="Times New Roman" w:eastAsia="Times New Roman" w:hAnsi="Times New Roman" w:cs="Times New Roman"/>
          <w:b/>
          <w:bCs/>
          <w:sz w:val="24"/>
          <w:szCs w:val="24"/>
          <w:lang w:eastAsia="ru-RU"/>
        </w:rPr>
      </w:pP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В соответствии со </w:t>
      </w:r>
      <w:hyperlink r:id="rId6" w:history="1">
        <w:r w:rsidRPr="00EE2C04">
          <w:rPr>
            <w:rFonts w:ascii="Times New Roman" w:eastAsia="Times New Roman" w:hAnsi="Times New Roman" w:cs="Times New Roman"/>
            <w:sz w:val="24"/>
            <w:szCs w:val="24"/>
            <w:lang w:eastAsia="ru-RU"/>
          </w:rPr>
          <w:t>статьями 69</w:t>
        </w:r>
      </w:hyperlink>
      <w:r w:rsidRPr="00EE2C04">
        <w:rPr>
          <w:rFonts w:ascii="Times New Roman" w:eastAsia="Times New Roman" w:hAnsi="Times New Roman" w:cs="Times New Roman"/>
          <w:sz w:val="24"/>
          <w:szCs w:val="24"/>
          <w:lang w:eastAsia="ru-RU"/>
        </w:rPr>
        <w:t xml:space="preserve">, </w:t>
      </w:r>
      <w:hyperlink r:id="rId7" w:history="1">
        <w:r w:rsidRPr="00EE2C04">
          <w:rPr>
            <w:rFonts w:ascii="Times New Roman" w:eastAsia="Times New Roman" w:hAnsi="Times New Roman" w:cs="Times New Roman"/>
            <w:sz w:val="24"/>
            <w:szCs w:val="24"/>
            <w:lang w:eastAsia="ru-RU"/>
          </w:rPr>
          <w:t>78</w:t>
        </w:r>
      </w:hyperlink>
      <w:r w:rsidRPr="00EE2C04">
        <w:rPr>
          <w:rFonts w:ascii="Times New Roman" w:eastAsia="Times New Roman" w:hAnsi="Times New Roman" w:cs="Times New Roman"/>
          <w:sz w:val="24"/>
          <w:szCs w:val="24"/>
          <w:lang w:eastAsia="ru-RU"/>
        </w:rPr>
        <w:t xml:space="preserve"> Бюджетного кодекса Российской Федерации, в целях реализации </w:t>
      </w:r>
      <w:hyperlink r:id="rId8" w:history="1">
        <w:r w:rsidRPr="00EE2C04">
          <w:rPr>
            <w:rFonts w:ascii="Times New Roman" w:eastAsia="Times New Roman" w:hAnsi="Times New Roman" w:cs="Times New Roman"/>
            <w:sz w:val="24"/>
            <w:szCs w:val="24"/>
            <w:lang w:eastAsia="ru-RU"/>
          </w:rPr>
          <w:t>решения</w:t>
        </w:r>
      </w:hyperlink>
      <w:r w:rsidRPr="00EE2C04">
        <w:rPr>
          <w:rFonts w:ascii="Calibri" w:eastAsia="Times New Roman" w:hAnsi="Calibri" w:cs="Times New Roman"/>
          <w:sz w:val="24"/>
          <w:szCs w:val="24"/>
          <w:lang w:eastAsia="ru-RU"/>
        </w:rPr>
        <w:t xml:space="preserve"> </w:t>
      </w:r>
      <w:r w:rsidRPr="00EE2C04">
        <w:rPr>
          <w:rFonts w:ascii="Times New Roman" w:eastAsia="Times New Roman" w:hAnsi="Times New Roman" w:cs="Times New Roman"/>
          <w:sz w:val="24"/>
          <w:szCs w:val="24"/>
          <w:lang w:eastAsia="ru-RU"/>
        </w:rPr>
        <w:t xml:space="preserve">3 сессии шестого созыва Совета депутатов Новороссийского сельсовета </w:t>
      </w:r>
      <w:proofErr w:type="spellStart"/>
      <w:r w:rsidRPr="00EE2C04">
        <w:rPr>
          <w:rFonts w:ascii="Times New Roman" w:eastAsia="Times New Roman" w:hAnsi="Times New Roman" w:cs="Times New Roman"/>
          <w:sz w:val="24"/>
          <w:szCs w:val="24"/>
          <w:lang w:eastAsia="ru-RU"/>
        </w:rPr>
        <w:t>Здвинского</w:t>
      </w:r>
      <w:proofErr w:type="spellEnd"/>
      <w:r w:rsidRPr="00EE2C04">
        <w:rPr>
          <w:rFonts w:ascii="Times New Roman" w:eastAsia="Times New Roman" w:hAnsi="Times New Roman" w:cs="Times New Roman"/>
          <w:sz w:val="24"/>
          <w:szCs w:val="24"/>
          <w:lang w:eastAsia="ru-RU"/>
        </w:rPr>
        <w:t xml:space="preserve"> района Новосибирской области от 18.12.2020 № 1 "О бюджете Новороссийского сельсовета </w:t>
      </w:r>
      <w:proofErr w:type="spellStart"/>
      <w:r w:rsidRPr="00EE2C04">
        <w:rPr>
          <w:rFonts w:ascii="Times New Roman" w:eastAsia="Times New Roman" w:hAnsi="Times New Roman" w:cs="Times New Roman"/>
          <w:sz w:val="24"/>
          <w:szCs w:val="24"/>
          <w:lang w:eastAsia="ru-RU"/>
        </w:rPr>
        <w:t>Здвинского</w:t>
      </w:r>
      <w:proofErr w:type="spellEnd"/>
      <w:r w:rsidRPr="00EE2C04">
        <w:rPr>
          <w:rFonts w:ascii="Times New Roman" w:eastAsia="Times New Roman" w:hAnsi="Times New Roman" w:cs="Times New Roman"/>
          <w:sz w:val="24"/>
          <w:szCs w:val="24"/>
          <w:lang w:eastAsia="ru-RU"/>
        </w:rPr>
        <w:t xml:space="preserve"> района Новосибирской области на 2021 год и на плановый период 2022 и 2023 годов",  </w:t>
      </w:r>
      <w:proofErr w:type="gramStart"/>
      <w:r w:rsidRPr="00EE2C04">
        <w:rPr>
          <w:rFonts w:ascii="Times New Roman" w:eastAsia="Times New Roman" w:hAnsi="Times New Roman" w:cs="Times New Roman"/>
          <w:sz w:val="24"/>
          <w:szCs w:val="24"/>
          <w:lang w:eastAsia="ru-RU"/>
        </w:rPr>
        <w:t>п</w:t>
      </w:r>
      <w:proofErr w:type="gramEnd"/>
      <w:r w:rsidRPr="00EE2C04">
        <w:rPr>
          <w:rFonts w:ascii="Times New Roman" w:eastAsia="Times New Roman" w:hAnsi="Times New Roman" w:cs="Times New Roman"/>
          <w:sz w:val="24"/>
          <w:szCs w:val="24"/>
          <w:lang w:eastAsia="ru-RU"/>
        </w:rPr>
        <w:t xml:space="preserve"> о с т а н о в л я ю:</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1. Утвердить прилагаемый </w:t>
      </w:r>
      <w:hyperlink r:id="rId9" w:anchor="Par29" w:history="1">
        <w:r w:rsidRPr="00EE2C04">
          <w:rPr>
            <w:rFonts w:ascii="Times New Roman" w:eastAsia="Times New Roman" w:hAnsi="Times New Roman" w:cs="Times New Roman"/>
            <w:sz w:val="24"/>
            <w:szCs w:val="24"/>
            <w:lang w:eastAsia="ru-RU"/>
          </w:rPr>
          <w:t>Порядок</w:t>
        </w:r>
      </w:hyperlink>
      <w:r w:rsidRPr="00EE2C04">
        <w:rPr>
          <w:rFonts w:ascii="Times New Roman" w:eastAsia="Times New Roman" w:hAnsi="Times New Roman" w:cs="Times New Roman"/>
          <w:sz w:val="24"/>
          <w:szCs w:val="24"/>
          <w:lang w:eastAsia="ru-RU"/>
        </w:rPr>
        <w:t xml:space="preserve"> предоставления в 2021 году и плановом периоде 2022 и 2023 годов субсидий предприятиям коммунального комплекса за счет средств бюджета Новороссийского сельсовета </w:t>
      </w:r>
      <w:proofErr w:type="spellStart"/>
      <w:r w:rsidRPr="00EE2C04">
        <w:rPr>
          <w:rFonts w:ascii="Times New Roman" w:eastAsia="Times New Roman" w:hAnsi="Times New Roman" w:cs="Times New Roman"/>
          <w:sz w:val="24"/>
          <w:szCs w:val="24"/>
          <w:lang w:eastAsia="ru-RU"/>
        </w:rPr>
        <w:t>Здвинского</w:t>
      </w:r>
      <w:proofErr w:type="spellEnd"/>
      <w:r w:rsidRPr="00EE2C04">
        <w:rPr>
          <w:rFonts w:ascii="Times New Roman" w:eastAsia="Times New Roman" w:hAnsi="Times New Roman" w:cs="Times New Roman"/>
          <w:sz w:val="24"/>
          <w:szCs w:val="24"/>
          <w:lang w:eastAsia="ru-RU"/>
        </w:rPr>
        <w:t xml:space="preserve"> района Новосибирской области.</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2. Опубликовать постановление в периодическом печатном издании «Вестник Новороссийского сельсовета».</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3. Контроль по исполнению постановления возложить на главного бухгалтера </w:t>
      </w:r>
      <w:proofErr w:type="spellStart"/>
      <w:r w:rsidRPr="00EE2C04">
        <w:rPr>
          <w:rFonts w:ascii="Times New Roman" w:eastAsia="Times New Roman" w:hAnsi="Times New Roman" w:cs="Times New Roman"/>
          <w:sz w:val="24"/>
          <w:szCs w:val="24"/>
          <w:lang w:eastAsia="ru-RU"/>
        </w:rPr>
        <w:t>Триппель</w:t>
      </w:r>
      <w:proofErr w:type="spellEnd"/>
      <w:r w:rsidRPr="00EE2C04">
        <w:rPr>
          <w:rFonts w:ascii="Times New Roman" w:eastAsia="Times New Roman" w:hAnsi="Times New Roman" w:cs="Times New Roman"/>
          <w:sz w:val="24"/>
          <w:szCs w:val="24"/>
          <w:lang w:eastAsia="ru-RU"/>
        </w:rPr>
        <w:t xml:space="preserve"> И.А.</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EE2C04" w:rsidRPr="00EE2C04" w:rsidRDefault="00EE2C04" w:rsidP="00EE2C04">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EE2C04" w:rsidRPr="00EE2C04" w:rsidRDefault="00EE2C04" w:rsidP="00EE2C04">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EE2C04" w:rsidRPr="00EE2C04" w:rsidRDefault="00EE2C04" w:rsidP="00EE2C04">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EE2C04" w:rsidRPr="00EE2C04" w:rsidRDefault="00EE2C04" w:rsidP="00EE2C04">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Глава Новороссийского сельсовета </w:t>
      </w:r>
    </w:p>
    <w:p w:rsidR="00EE2C04" w:rsidRPr="00EE2C04" w:rsidRDefault="00EE2C04" w:rsidP="00EE2C04">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roofErr w:type="spellStart"/>
      <w:r w:rsidRPr="00EE2C04">
        <w:rPr>
          <w:rFonts w:ascii="Times New Roman" w:eastAsia="Times New Roman" w:hAnsi="Times New Roman" w:cs="Times New Roman"/>
          <w:sz w:val="24"/>
          <w:szCs w:val="24"/>
          <w:lang w:eastAsia="ru-RU"/>
        </w:rPr>
        <w:t>Здвинского</w:t>
      </w:r>
      <w:proofErr w:type="spellEnd"/>
      <w:r w:rsidRPr="00EE2C04">
        <w:rPr>
          <w:rFonts w:ascii="Times New Roman" w:eastAsia="Times New Roman" w:hAnsi="Times New Roman" w:cs="Times New Roman"/>
          <w:sz w:val="24"/>
          <w:szCs w:val="24"/>
          <w:lang w:eastAsia="ru-RU"/>
        </w:rPr>
        <w:t xml:space="preserve"> района Новосибирской области                                   </w:t>
      </w:r>
      <w:proofErr w:type="spellStart"/>
      <w:r w:rsidRPr="00EE2C04">
        <w:rPr>
          <w:rFonts w:ascii="Times New Roman" w:eastAsia="Times New Roman" w:hAnsi="Times New Roman" w:cs="Times New Roman"/>
          <w:sz w:val="24"/>
          <w:szCs w:val="24"/>
          <w:lang w:eastAsia="ru-RU"/>
        </w:rPr>
        <w:t>О.А.Бабинцев</w:t>
      </w:r>
      <w:proofErr w:type="spellEnd"/>
    </w:p>
    <w:p w:rsidR="00EE2C04" w:rsidRPr="00EE2C04" w:rsidRDefault="00EE2C04" w:rsidP="00EE2C04">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EE2C04" w:rsidRPr="00EE2C04" w:rsidRDefault="00EE2C04" w:rsidP="00EE2C0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EE2C04" w:rsidRPr="00EE2C04" w:rsidRDefault="00EE2C04" w:rsidP="00EE2C0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EE2C04" w:rsidRPr="00EE2C04" w:rsidRDefault="00EE2C04" w:rsidP="00EE2C0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EE2C04" w:rsidRPr="00EE2C04" w:rsidRDefault="00EE2C04" w:rsidP="00EE2C0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EE2C04" w:rsidRPr="00EE2C04" w:rsidRDefault="00EE2C04" w:rsidP="00EE2C0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EE2C04" w:rsidRDefault="00EE2C04" w:rsidP="00EE2C0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EE2C04" w:rsidRPr="00EE2C04" w:rsidRDefault="00EE2C04" w:rsidP="00EE2C04">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0" w:name="_GoBack"/>
      <w:bookmarkEnd w:id="0"/>
    </w:p>
    <w:p w:rsidR="00EE2C04" w:rsidRPr="00EE2C04" w:rsidRDefault="00EE2C04" w:rsidP="00EE2C04">
      <w:pPr>
        <w:widowControl w:val="0"/>
        <w:autoSpaceDE w:val="0"/>
        <w:autoSpaceDN w:val="0"/>
        <w:adjustRightInd w:val="0"/>
        <w:spacing w:after="0" w:line="240" w:lineRule="auto"/>
        <w:jc w:val="right"/>
        <w:outlineLvl w:val="0"/>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lastRenderedPageBreak/>
        <w:t xml:space="preserve">                                      Утвержден</w:t>
      </w:r>
    </w:p>
    <w:p w:rsidR="00EE2C04" w:rsidRPr="00EE2C04" w:rsidRDefault="00EE2C04" w:rsidP="00EE2C04">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постановлением администрации </w:t>
      </w:r>
    </w:p>
    <w:p w:rsidR="00EE2C04" w:rsidRPr="00EE2C04" w:rsidRDefault="00EE2C04" w:rsidP="00EE2C04">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                                                                    Новороссийского сельсовета</w:t>
      </w:r>
    </w:p>
    <w:p w:rsidR="00EE2C04" w:rsidRPr="00EE2C04" w:rsidRDefault="00EE2C04" w:rsidP="00EE2C04">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                                                    </w:t>
      </w:r>
      <w:proofErr w:type="spellStart"/>
      <w:r w:rsidRPr="00EE2C04">
        <w:rPr>
          <w:rFonts w:ascii="Times New Roman" w:eastAsia="Times New Roman" w:hAnsi="Times New Roman" w:cs="Times New Roman"/>
          <w:sz w:val="24"/>
          <w:szCs w:val="24"/>
          <w:lang w:eastAsia="ru-RU"/>
        </w:rPr>
        <w:t>Здвинского</w:t>
      </w:r>
      <w:proofErr w:type="spellEnd"/>
      <w:r w:rsidRPr="00EE2C04">
        <w:rPr>
          <w:rFonts w:ascii="Times New Roman" w:eastAsia="Times New Roman" w:hAnsi="Times New Roman" w:cs="Times New Roman"/>
          <w:sz w:val="24"/>
          <w:szCs w:val="24"/>
          <w:lang w:eastAsia="ru-RU"/>
        </w:rPr>
        <w:t xml:space="preserve"> района</w:t>
      </w:r>
    </w:p>
    <w:p w:rsidR="00EE2C04" w:rsidRPr="00EE2C04" w:rsidRDefault="00EE2C04" w:rsidP="00EE2C04">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                                                            Новосибирской области</w:t>
      </w:r>
    </w:p>
    <w:p w:rsidR="00EE2C04" w:rsidRPr="00EE2C04" w:rsidRDefault="00EE2C04" w:rsidP="00EE2C04">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                                                          от 15.01.2021 № 03-па</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EE2C04" w:rsidRPr="00EE2C04" w:rsidRDefault="00EE2C04" w:rsidP="00EE2C04">
      <w:pPr>
        <w:widowControl w:val="0"/>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bookmarkStart w:id="1" w:name="Par29"/>
      <w:bookmarkEnd w:id="1"/>
      <w:r w:rsidRPr="00EE2C04">
        <w:rPr>
          <w:rFonts w:ascii="Times New Roman" w:eastAsia="Times New Roman" w:hAnsi="Times New Roman" w:cs="Times New Roman"/>
          <w:b/>
          <w:bCs/>
          <w:sz w:val="24"/>
          <w:szCs w:val="24"/>
          <w:lang w:eastAsia="ru-RU"/>
        </w:rPr>
        <w:t>ПОРЯДОК</w:t>
      </w:r>
    </w:p>
    <w:p w:rsidR="00EE2C04" w:rsidRPr="00EE2C04" w:rsidRDefault="00EE2C04" w:rsidP="00EE2C04">
      <w:pPr>
        <w:widowControl w:val="0"/>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EE2C04">
        <w:rPr>
          <w:rFonts w:ascii="Times New Roman" w:eastAsia="Times New Roman" w:hAnsi="Times New Roman" w:cs="Times New Roman"/>
          <w:b/>
          <w:bCs/>
          <w:sz w:val="24"/>
          <w:szCs w:val="24"/>
          <w:lang w:eastAsia="ru-RU"/>
        </w:rPr>
        <w:t>ПРЕДОСТАВЛЕНИЯ В 2021 ГОДУ</w:t>
      </w:r>
    </w:p>
    <w:p w:rsidR="00EE2C04" w:rsidRPr="00EE2C04" w:rsidRDefault="00EE2C04" w:rsidP="00EE2C04">
      <w:pPr>
        <w:widowControl w:val="0"/>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EE2C04">
        <w:rPr>
          <w:rFonts w:ascii="Times New Roman" w:eastAsia="Times New Roman" w:hAnsi="Times New Roman" w:cs="Times New Roman"/>
          <w:b/>
          <w:bCs/>
          <w:sz w:val="24"/>
          <w:szCs w:val="24"/>
          <w:lang w:eastAsia="ru-RU"/>
        </w:rPr>
        <w:t>И ПЛАНОВОМ ПЕРИОДЕ 2022</w:t>
      </w:r>
      <w:proofErr w:type="gramStart"/>
      <w:r w:rsidRPr="00EE2C04">
        <w:rPr>
          <w:rFonts w:ascii="Times New Roman" w:eastAsia="Times New Roman" w:hAnsi="Times New Roman" w:cs="Times New Roman"/>
          <w:b/>
          <w:bCs/>
          <w:sz w:val="24"/>
          <w:szCs w:val="24"/>
          <w:lang w:eastAsia="ru-RU"/>
        </w:rPr>
        <w:t xml:space="preserve"> И</w:t>
      </w:r>
      <w:proofErr w:type="gramEnd"/>
      <w:r w:rsidRPr="00EE2C04">
        <w:rPr>
          <w:rFonts w:ascii="Times New Roman" w:eastAsia="Times New Roman" w:hAnsi="Times New Roman" w:cs="Times New Roman"/>
          <w:b/>
          <w:bCs/>
          <w:sz w:val="24"/>
          <w:szCs w:val="24"/>
          <w:lang w:eastAsia="ru-RU"/>
        </w:rPr>
        <w:t xml:space="preserve"> 2023 ГОДОВ СУБСИДИЙ</w:t>
      </w:r>
    </w:p>
    <w:p w:rsidR="00EE2C04" w:rsidRPr="00EE2C04" w:rsidRDefault="00EE2C04" w:rsidP="00EE2C04">
      <w:pPr>
        <w:widowControl w:val="0"/>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EE2C04">
        <w:rPr>
          <w:rFonts w:ascii="Times New Roman" w:eastAsia="Times New Roman" w:hAnsi="Times New Roman" w:cs="Times New Roman"/>
          <w:b/>
          <w:bCs/>
          <w:sz w:val="24"/>
          <w:szCs w:val="24"/>
          <w:lang w:eastAsia="ru-RU"/>
        </w:rPr>
        <w:t>ПРЕДПРИЯТИЯМ КОММУНАЛЬНОГО КОМПЛЕКСА ЗА СЧЕТ</w:t>
      </w:r>
    </w:p>
    <w:p w:rsidR="00EE2C04" w:rsidRPr="00EE2C04" w:rsidRDefault="00EE2C04" w:rsidP="00EE2C04">
      <w:pPr>
        <w:widowControl w:val="0"/>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EE2C04">
        <w:rPr>
          <w:rFonts w:ascii="Times New Roman" w:eastAsia="Times New Roman" w:hAnsi="Times New Roman" w:cs="Times New Roman"/>
          <w:b/>
          <w:bCs/>
          <w:sz w:val="24"/>
          <w:szCs w:val="24"/>
          <w:lang w:eastAsia="ru-RU"/>
        </w:rPr>
        <w:t xml:space="preserve">СРЕДСТВ БЮДЖЕТА НОВОРОССИЙСКОГО СЕЛЬСОВЕТА </w:t>
      </w:r>
    </w:p>
    <w:p w:rsidR="00EE2C04" w:rsidRPr="00EE2C04" w:rsidRDefault="00EE2C04" w:rsidP="00EE2C04">
      <w:pPr>
        <w:widowControl w:val="0"/>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EE2C04">
        <w:rPr>
          <w:rFonts w:ascii="Times New Roman" w:eastAsia="Times New Roman" w:hAnsi="Times New Roman" w:cs="Times New Roman"/>
          <w:b/>
          <w:bCs/>
          <w:sz w:val="24"/>
          <w:szCs w:val="24"/>
          <w:lang w:eastAsia="ru-RU"/>
        </w:rPr>
        <w:t xml:space="preserve">ЗДВИНСКОГО РАЙОНА НОВОСИБИРСКОЙ ОБЛАСТИ </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1. Настоящий Порядок разработан в соответствии со </w:t>
      </w:r>
      <w:hyperlink r:id="rId10" w:history="1">
        <w:r w:rsidRPr="00EE2C04">
          <w:rPr>
            <w:rFonts w:ascii="Times New Roman" w:eastAsia="Times New Roman" w:hAnsi="Times New Roman" w:cs="Times New Roman"/>
            <w:sz w:val="24"/>
            <w:szCs w:val="24"/>
            <w:lang w:eastAsia="ru-RU"/>
          </w:rPr>
          <w:t>статьями 69</w:t>
        </w:r>
      </w:hyperlink>
      <w:r w:rsidRPr="00EE2C04">
        <w:rPr>
          <w:rFonts w:ascii="Times New Roman" w:eastAsia="Times New Roman" w:hAnsi="Times New Roman" w:cs="Times New Roman"/>
          <w:sz w:val="24"/>
          <w:szCs w:val="24"/>
          <w:lang w:eastAsia="ru-RU"/>
        </w:rPr>
        <w:t xml:space="preserve"> и </w:t>
      </w:r>
      <w:hyperlink r:id="rId11" w:history="1">
        <w:r w:rsidRPr="00EE2C04">
          <w:rPr>
            <w:rFonts w:ascii="Times New Roman" w:eastAsia="Times New Roman" w:hAnsi="Times New Roman" w:cs="Times New Roman"/>
            <w:sz w:val="24"/>
            <w:szCs w:val="24"/>
            <w:lang w:eastAsia="ru-RU"/>
          </w:rPr>
          <w:t>78</w:t>
        </w:r>
      </w:hyperlink>
      <w:r w:rsidRPr="00EE2C04">
        <w:rPr>
          <w:rFonts w:ascii="Times New Roman" w:eastAsia="Times New Roman" w:hAnsi="Times New Roman" w:cs="Times New Roman"/>
          <w:sz w:val="24"/>
          <w:szCs w:val="24"/>
          <w:lang w:eastAsia="ru-RU"/>
        </w:rPr>
        <w:t xml:space="preserve"> Бюджетного кодекса Российской Федерации и устанавливает правила предоставления субсидий предприятиям коммунального комплекса, а также цели и условия предоставления таких субсидий.</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2. Субсидии предоставляются из бюджета Новороссийского сельсовета </w:t>
      </w:r>
      <w:proofErr w:type="spellStart"/>
      <w:r w:rsidRPr="00EE2C04">
        <w:rPr>
          <w:rFonts w:ascii="Times New Roman" w:eastAsia="Times New Roman" w:hAnsi="Times New Roman" w:cs="Times New Roman"/>
          <w:sz w:val="24"/>
          <w:szCs w:val="24"/>
          <w:lang w:eastAsia="ru-RU"/>
        </w:rPr>
        <w:t>Здвинского</w:t>
      </w:r>
      <w:proofErr w:type="spellEnd"/>
      <w:r w:rsidRPr="00EE2C04">
        <w:rPr>
          <w:rFonts w:ascii="Times New Roman" w:eastAsia="Times New Roman" w:hAnsi="Times New Roman" w:cs="Times New Roman"/>
          <w:sz w:val="24"/>
          <w:szCs w:val="24"/>
          <w:lang w:eastAsia="ru-RU"/>
        </w:rPr>
        <w:t xml:space="preserve"> района исключительно предприятиям коммунального комплекса, находящимся на территории Новороссийского сельсовета (далее - Предприятия), на безвозмездной и безвозвратной основе в целях возмещения затрат, связанных с осуществлением ими:</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1)  эксплуатации котельных, мощность которых значительно превышает присоединенные тепловые нагрузки;</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2) производства работ по благоустройству, включая уличное освещение, озеленение, строительство, реконструкцию и содержание автомобильных дорог и сооружений на них, а также иных видов деятельности по содержанию объектов благоустройства;</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3) содержания объектов коммунальной инфраструктуры;</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4) содержания иных объектов (зданий, строений, сооружений);</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5) прочих видов деятельности, предусмотренных уставами Предприятий.</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А также на  погашение кредиторской задолженности предприятий коммунального комплекса перед </w:t>
      </w:r>
      <w:proofErr w:type="spellStart"/>
      <w:r w:rsidRPr="00EE2C04">
        <w:rPr>
          <w:rFonts w:ascii="Times New Roman" w:eastAsia="Times New Roman" w:hAnsi="Times New Roman" w:cs="Times New Roman"/>
          <w:sz w:val="24"/>
          <w:szCs w:val="24"/>
          <w:lang w:eastAsia="ru-RU"/>
        </w:rPr>
        <w:t>ресурсоснабжающими</w:t>
      </w:r>
      <w:proofErr w:type="spellEnd"/>
      <w:r w:rsidRPr="00EE2C04">
        <w:rPr>
          <w:rFonts w:ascii="Times New Roman" w:eastAsia="Times New Roman" w:hAnsi="Times New Roman" w:cs="Times New Roman"/>
          <w:sz w:val="24"/>
          <w:szCs w:val="24"/>
          <w:lang w:eastAsia="ru-RU"/>
        </w:rPr>
        <w:t xml:space="preserve"> организациями за потребленные топливно-энергетические ресурсы</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3. Субсидия предоставляется Предприятиям независимо от форм собственности. Предоставление субсидий  осуществляется администрацией Новороссийского сельсовета </w:t>
      </w:r>
      <w:proofErr w:type="spellStart"/>
      <w:r w:rsidRPr="00EE2C04">
        <w:rPr>
          <w:rFonts w:ascii="Times New Roman" w:eastAsia="Times New Roman" w:hAnsi="Times New Roman" w:cs="Times New Roman"/>
          <w:sz w:val="24"/>
          <w:szCs w:val="24"/>
          <w:lang w:eastAsia="ru-RU"/>
        </w:rPr>
        <w:t>Здвинского</w:t>
      </w:r>
      <w:proofErr w:type="spellEnd"/>
      <w:r w:rsidRPr="00EE2C04">
        <w:rPr>
          <w:rFonts w:ascii="Times New Roman" w:eastAsia="Times New Roman" w:hAnsi="Times New Roman" w:cs="Times New Roman"/>
          <w:sz w:val="24"/>
          <w:szCs w:val="24"/>
          <w:lang w:eastAsia="ru-RU"/>
        </w:rPr>
        <w:t xml:space="preserve"> района Новосибирской области на основании </w:t>
      </w:r>
      <w:hyperlink r:id="rId12" w:anchor="Par68" w:history="1">
        <w:r w:rsidRPr="00EE2C04">
          <w:rPr>
            <w:rFonts w:ascii="Times New Roman" w:eastAsia="Times New Roman" w:hAnsi="Times New Roman" w:cs="Times New Roman"/>
            <w:sz w:val="24"/>
            <w:szCs w:val="24"/>
            <w:lang w:eastAsia="ru-RU"/>
          </w:rPr>
          <w:t>заявок</w:t>
        </w:r>
      </w:hyperlink>
      <w:r w:rsidRPr="00EE2C04">
        <w:rPr>
          <w:rFonts w:ascii="Times New Roman" w:eastAsia="Times New Roman" w:hAnsi="Times New Roman" w:cs="Times New Roman"/>
          <w:sz w:val="24"/>
          <w:szCs w:val="24"/>
          <w:lang w:eastAsia="ru-RU"/>
        </w:rPr>
        <w:t xml:space="preserve"> и приложенных к ним расчетов или актов сверок.</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4. Субсидии предоставляются Предприятиям в пределах бюджетных ассигнований и лимитов бюджетных обязательств, утвержденных главному распорядителю бюджетных средств Новороссийского сельсовета </w:t>
      </w:r>
      <w:proofErr w:type="spellStart"/>
      <w:r w:rsidRPr="00EE2C04">
        <w:rPr>
          <w:rFonts w:ascii="Times New Roman" w:eastAsia="Times New Roman" w:hAnsi="Times New Roman" w:cs="Times New Roman"/>
          <w:sz w:val="24"/>
          <w:szCs w:val="24"/>
          <w:lang w:eastAsia="ru-RU"/>
        </w:rPr>
        <w:t>Здвинского</w:t>
      </w:r>
      <w:proofErr w:type="spellEnd"/>
      <w:r w:rsidRPr="00EE2C04">
        <w:rPr>
          <w:rFonts w:ascii="Times New Roman" w:eastAsia="Times New Roman" w:hAnsi="Times New Roman" w:cs="Times New Roman"/>
          <w:sz w:val="24"/>
          <w:szCs w:val="24"/>
          <w:lang w:eastAsia="ru-RU"/>
        </w:rPr>
        <w:t xml:space="preserve"> района Новосибирской области.</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5. Субсидии направляются на расходы, предусмотренные заявками Предприятий, в том числе:</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расходы по оплате труда и начислениям на выплаты по оплате труда;</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расходы по оплате услуг связи;</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расходы по оплате транспортных услуг;</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расходы на оплату коммунальных услуг.</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EE2C04">
        <w:rPr>
          <w:rFonts w:ascii="Times New Roman" w:eastAsia="Times New Roman" w:hAnsi="Times New Roman" w:cs="Times New Roman"/>
          <w:sz w:val="24"/>
          <w:szCs w:val="24"/>
          <w:lang w:eastAsia="ru-RU"/>
        </w:rPr>
        <w:t xml:space="preserve">-расходы на оплату поставленных </w:t>
      </w:r>
      <w:proofErr w:type="spellStart"/>
      <w:r w:rsidRPr="00EE2C04">
        <w:rPr>
          <w:rFonts w:ascii="Times New Roman" w:eastAsia="Times New Roman" w:hAnsi="Times New Roman" w:cs="Times New Roman"/>
          <w:sz w:val="24"/>
          <w:szCs w:val="24"/>
          <w:lang w:eastAsia="ru-RU"/>
        </w:rPr>
        <w:t>ресурсоснабжающими</w:t>
      </w:r>
      <w:proofErr w:type="spellEnd"/>
      <w:r w:rsidRPr="00EE2C04">
        <w:rPr>
          <w:rFonts w:ascii="Times New Roman" w:eastAsia="Times New Roman" w:hAnsi="Times New Roman" w:cs="Times New Roman"/>
          <w:sz w:val="24"/>
          <w:szCs w:val="24"/>
          <w:lang w:eastAsia="ru-RU"/>
        </w:rPr>
        <w:t xml:space="preserve"> организациями топливно-энергетические ресурсов;</w:t>
      </w:r>
      <w:proofErr w:type="gramEnd"/>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5.1. Запрещается приобретения за счет полученных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w:t>
      </w:r>
      <w:r w:rsidRPr="00EE2C04">
        <w:rPr>
          <w:rFonts w:ascii="Times New Roman" w:eastAsia="Times New Roman" w:hAnsi="Times New Roman" w:cs="Times New Roman"/>
          <w:sz w:val="24"/>
          <w:szCs w:val="24"/>
          <w:lang w:eastAsia="ru-RU"/>
        </w:rPr>
        <w:lastRenderedPageBreak/>
        <w:t>предоставления этих средств иных операций.</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6. Перечисление субсидии Предприятиям осуществляется на основании договоров, заключенных с администрацией Новороссийского сельсовета </w:t>
      </w:r>
      <w:proofErr w:type="spellStart"/>
      <w:r w:rsidRPr="00EE2C04">
        <w:rPr>
          <w:rFonts w:ascii="Times New Roman" w:eastAsia="Times New Roman" w:hAnsi="Times New Roman" w:cs="Times New Roman"/>
          <w:sz w:val="24"/>
          <w:szCs w:val="24"/>
          <w:lang w:eastAsia="ru-RU"/>
        </w:rPr>
        <w:t>Здвинского</w:t>
      </w:r>
      <w:proofErr w:type="spellEnd"/>
      <w:r w:rsidRPr="00EE2C04">
        <w:rPr>
          <w:rFonts w:ascii="Times New Roman" w:eastAsia="Times New Roman" w:hAnsi="Times New Roman" w:cs="Times New Roman"/>
          <w:sz w:val="24"/>
          <w:szCs w:val="24"/>
          <w:lang w:eastAsia="ru-RU"/>
        </w:rPr>
        <w:t xml:space="preserve"> района Новосибирской области на срок до одного года, на счета, открытые Предприятиями в кредитных учреждениях.</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7. Предприятия обязаны вести раздельный бухгалтерский учет затрат, связанных с деятельностью по использованию субсидии.</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bookmarkStart w:id="2" w:name="Par52"/>
      <w:bookmarkEnd w:id="2"/>
      <w:r w:rsidRPr="00EE2C04">
        <w:rPr>
          <w:rFonts w:ascii="Times New Roman" w:eastAsia="Times New Roman" w:hAnsi="Times New Roman" w:cs="Times New Roman"/>
          <w:sz w:val="24"/>
          <w:szCs w:val="24"/>
          <w:lang w:eastAsia="ru-RU"/>
        </w:rPr>
        <w:t xml:space="preserve">8. Предприятия несут ответственность за нецелевое использование субсидий и представляют раз в полгода администрации Новороссийского сельсовета </w:t>
      </w:r>
      <w:proofErr w:type="spellStart"/>
      <w:r w:rsidRPr="00EE2C04">
        <w:rPr>
          <w:rFonts w:ascii="Times New Roman" w:eastAsia="Times New Roman" w:hAnsi="Times New Roman" w:cs="Times New Roman"/>
          <w:sz w:val="24"/>
          <w:szCs w:val="24"/>
          <w:lang w:eastAsia="ru-RU"/>
        </w:rPr>
        <w:t>Здвинского</w:t>
      </w:r>
      <w:proofErr w:type="spellEnd"/>
      <w:r w:rsidRPr="00EE2C04">
        <w:rPr>
          <w:rFonts w:ascii="Times New Roman" w:eastAsia="Times New Roman" w:hAnsi="Times New Roman" w:cs="Times New Roman"/>
          <w:sz w:val="24"/>
          <w:szCs w:val="24"/>
          <w:lang w:eastAsia="ru-RU"/>
        </w:rPr>
        <w:t xml:space="preserve"> района Новосибирской области отчет о расходовании бюджетных средств (в виде подтверждающих затраты документов) за истекшее полугодие (отчетный период), но не позднее 20 числа месяца, следующего за отчетным периодом.</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9. Необходимым условием выделения Предприятиям бюджетных средств является своевременность представления ими отчета о расходовании бюджетных сре</w:t>
      </w:r>
      <w:proofErr w:type="gramStart"/>
      <w:r w:rsidRPr="00EE2C04">
        <w:rPr>
          <w:rFonts w:ascii="Times New Roman" w:eastAsia="Times New Roman" w:hAnsi="Times New Roman" w:cs="Times New Roman"/>
          <w:sz w:val="24"/>
          <w:szCs w:val="24"/>
          <w:lang w:eastAsia="ru-RU"/>
        </w:rPr>
        <w:t>дств в с</w:t>
      </w:r>
      <w:proofErr w:type="gramEnd"/>
      <w:r w:rsidRPr="00EE2C04">
        <w:rPr>
          <w:rFonts w:ascii="Times New Roman" w:eastAsia="Times New Roman" w:hAnsi="Times New Roman" w:cs="Times New Roman"/>
          <w:sz w:val="24"/>
          <w:szCs w:val="24"/>
          <w:lang w:eastAsia="ru-RU"/>
        </w:rPr>
        <w:t xml:space="preserve">оответствии с </w:t>
      </w:r>
      <w:hyperlink r:id="rId13" w:anchor="Par52" w:history="1">
        <w:r w:rsidRPr="00EE2C04">
          <w:rPr>
            <w:rFonts w:ascii="Times New Roman" w:eastAsia="Times New Roman" w:hAnsi="Times New Roman" w:cs="Times New Roman"/>
            <w:sz w:val="24"/>
            <w:szCs w:val="24"/>
            <w:lang w:eastAsia="ru-RU"/>
          </w:rPr>
          <w:t xml:space="preserve">пунктом </w:t>
        </w:r>
      </w:hyperlink>
      <w:r w:rsidRPr="00EE2C04">
        <w:rPr>
          <w:rFonts w:ascii="Times New Roman" w:eastAsia="Times New Roman" w:hAnsi="Times New Roman" w:cs="Times New Roman"/>
          <w:sz w:val="24"/>
          <w:szCs w:val="24"/>
          <w:lang w:eastAsia="ru-RU"/>
        </w:rPr>
        <w:t xml:space="preserve">8 настоящего Порядка. В случае непредставления либо представления неполного или недостоверного отчета администрация Новороссийского сельсовета </w:t>
      </w:r>
      <w:proofErr w:type="spellStart"/>
      <w:r w:rsidRPr="00EE2C04">
        <w:rPr>
          <w:rFonts w:ascii="Times New Roman" w:eastAsia="Times New Roman" w:hAnsi="Times New Roman" w:cs="Times New Roman"/>
          <w:sz w:val="24"/>
          <w:szCs w:val="24"/>
          <w:lang w:eastAsia="ru-RU"/>
        </w:rPr>
        <w:t>Здвинского</w:t>
      </w:r>
      <w:proofErr w:type="spellEnd"/>
      <w:r w:rsidRPr="00EE2C04">
        <w:rPr>
          <w:rFonts w:ascii="Times New Roman" w:eastAsia="Times New Roman" w:hAnsi="Times New Roman" w:cs="Times New Roman"/>
          <w:sz w:val="24"/>
          <w:szCs w:val="24"/>
          <w:lang w:eastAsia="ru-RU"/>
        </w:rPr>
        <w:t xml:space="preserve"> района Новосибирской области имеет право приостановить предоставление субсидии или отказать Предприятию в предоставлении субсидии.</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10. В случае нарушения условий, установленных при предоставлении субсидий, в том числе нецелевом использовании субсидии, Предприятие обязано вернуть денежные средства в объеме, определяемом суммой нарушения, в течение одного месяца после обнаружения нарушения условий, предъявленных в письменном виде администрацией Новороссийского сельсовета </w:t>
      </w:r>
      <w:proofErr w:type="spellStart"/>
      <w:r w:rsidRPr="00EE2C04">
        <w:rPr>
          <w:rFonts w:ascii="Times New Roman" w:eastAsia="Times New Roman" w:hAnsi="Times New Roman" w:cs="Times New Roman"/>
          <w:sz w:val="24"/>
          <w:szCs w:val="24"/>
          <w:lang w:eastAsia="ru-RU"/>
        </w:rPr>
        <w:t>Здвинского</w:t>
      </w:r>
      <w:proofErr w:type="spellEnd"/>
      <w:r w:rsidRPr="00EE2C04">
        <w:rPr>
          <w:rFonts w:ascii="Times New Roman" w:eastAsia="Times New Roman" w:hAnsi="Times New Roman" w:cs="Times New Roman"/>
          <w:sz w:val="24"/>
          <w:szCs w:val="24"/>
          <w:lang w:eastAsia="ru-RU"/>
        </w:rPr>
        <w:t xml:space="preserve"> района Новосибирской области Предприятию. В случае отказа от добровольного возврата указанных средств, они по иску требуются в судебном порядке в соответствии с законодательством Российской Федерации.</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11. Обязательным условием предоставления субсидии, включаемым в договоры (соглашения) о предоставлении субсидии является согласие Предприятия на осуществление главным распорядителем бюджетных средств, органом муниципального финансового контроля проверок соблюдения получателями субсидии условий, целей и порядка их предоставления.</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E2C04">
        <w:rPr>
          <w:rFonts w:ascii="Times New Roman" w:eastAsia="Times New Roman" w:hAnsi="Times New Roman" w:cs="Times New Roman"/>
          <w:sz w:val="24"/>
          <w:szCs w:val="24"/>
          <w:lang w:eastAsia="ru-RU"/>
        </w:rPr>
        <w:t xml:space="preserve">12. </w:t>
      </w:r>
      <w:proofErr w:type="gramStart"/>
      <w:r w:rsidRPr="00EE2C04">
        <w:rPr>
          <w:rFonts w:ascii="Times New Roman" w:eastAsia="Times New Roman" w:hAnsi="Times New Roman" w:cs="Times New Roman"/>
          <w:sz w:val="24"/>
          <w:szCs w:val="24"/>
          <w:lang w:eastAsia="ru-RU"/>
        </w:rPr>
        <w:t>Контроль за</w:t>
      </w:r>
      <w:proofErr w:type="gramEnd"/>
      <w:r w:rsidRPr="00EE2C04">
        <w:rPr>
          <w:rFonts w:ascii="Times New Roman" w:eastAsia="Times New Roman" w:hAnsi="Times New Roman" w:cs="Times New Roman"/>
          <w:sz w:val="24"/>
          <w:szCs w:val="24"/>
          <w:lang w:eastAsia="ru-RU"/>
        </w:rPr>
        <w:t xml:space="preserve"> порядком получения и целевым использованием субсидий осуществляет администрация Новороссийского сельсовета </w:t>
      </w:r>
      <w:proofErr w:type="spellStart"/>
      <w:r w:rsidRPr="00EE2C04">
        <w:rPr>
          <w:rFonts w:ascii="Times New Roman" w:eastAsia="Times New Roman" w:hAnsi="Times New Roman" w:cs="Times New Roman"/>
          <w:sz w:val="24"/>
          <w:szCs w:val="24"/>
          <w:lang w:eastAsia="ru-RU"/>
        </w:rPr>
        <w:t>Здвинского</w:t>
      </w:r>
      <w:proofErr w:type="spellEnd"/>
      <w:r w:rsidRPr="00EE2C04">
        <w:rPr>
          <w:rFonts w:ascii="Times New Roman" w:eastAsia="Times New Roman" w:hAnsi="Times New Roman" w:cs="Times New Roman"/>
          <w:sz w:val="24"/>
          <w:szCs w:val="24"/>
          <w:lang w:eastAsia="ru-RU"/>
        </w:rPr>
        <w:t xml:space="preserve"> района Новосибирской области.</w:t>
      </w:r>
    </w:p>
    <w:p w:rsidR="00EE2C04" w:rsidRPr="00EE2C04" w:rsidRDefault="00EE2C04" w:rsidP="00EE2C04">
      <w:pPr>
        <w:widowControl w:val="0"/>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EE2C04">
        <w:rPr>
          <w:rFonts w:ascii="Times New Roman" w:eastAsia="Times New Roman" w:hAnsi="Times New Roman" w:cs="Times New Roman"/>
          <w:color w:val="000000"/>
          <w:sz w:val="24"/>
          <w:szCs w:val="24"/>
          <w:lang w:eastAsia="ru-RU"/>
        </w:rPr>
        <w:t xml:space="preserve">         13. Порядок возврата в текущем финансовом году получателем субсидий остатков субсидий, не использованных в отчетном финансовом году, в случаях, предусмотренных соглашениями (договорами) о предоставлении субсидий.</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EE2C04">
        <w:rPr>
          <w:rFonts w:ascii="Times New Roman" w:eastAsia="Times New Roman" w:hAnsi="Times New Roman" w:cs="Times New Roman"/>
          <w:color w:val="000000"/>
          <w:sz w:val="24"/>
          <w:szCs w:val="24"/>
          <w:lang w:eastAsia="ru-RU"/>
        </w:rPr>
        <w:t xml:space="preserve">13.1. Субсидии, перечисленные Предприятиям, подлежат возврату в бюджет Новороссийского сельсовета </w:t>
      </w:r>
      <w:proofErr w:type="spellStart"/>
      <w:r w:rsidRPr="00EE2C04">
        <w:rPr>
          <w:rFonts w:ascii="Times New Roman" w:eastAsia="Times New Roman" w:hAnsi="Times New Roman" w:cs="Times New Roman"/>
          <w:color w:val="000000"/>
          <w:sz w:val="24"/>
          <w:szCs w:val="24"/>
          <w:lang w:eastAsia="ru-RU"/>
        </w:rPr>
        <w:t>Здвинского</w:t>
      </w:r>
      <w:proofErr w:type="spellEnd"/>
      <w:r w:rsidRPr="00EE2C04">
        <w:rPr>
          <w:rFonts w:ascii="Times New Roman" w:eastAsia="Times New Roman" w:hAnsi="Times New Roman" w:cs="Times New Roman"/>
          <w:color w:val="000000"/>
          <w:sz w:val="24"/>
          <w:szCs w:val="24"/>
          <w:lang w:eastAsia="ru-RU"/>
        </w:rPr>
        <w:t xml:space="preserve"> района Новосибирской области в случае не использования в полном объеме в течение финансового года Предприятиями.</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EE2C04">
        <w:rPr>
          <w:rFonts w:ascii="Times New Roman" w:eastAsia="Times New Roman" w:hAnsi="Times New Roman" w:cs="Times New Roman"/>
          <w:color w:val="000000"/>
          <w:sz w:val="24"/>
          <w:szCs w:val="24"/>
          <w:lang w:eastAsia="ru-RU"/>
        </w:rPr>
        <w:t xml:space="preserve">13.2. </w:t>
      </w:r>
      <w:proofErr w:type="gramStart"/>
      <w:r w:rsidRPr="00EE2C04">
        <w:rPr>
          <w:rFonts w:ascii="Times New Roman" w:eastAsia="Times New Roman" w:hAnsi="Times New Roman" w:cs="Times New Roman"/>
          <w:color w:val="000000"/>
          <w:sz w:val="24"/>
          <w:szCs w:val="24"/>
          <w:lang w:eastAsia="ru-RU"/>
        </w:rPr>
        <w:t>Контроль за</w:t>
      </w:r>
      <w:proofErr w:type="gramEnd"/>
      <w:r w:rsidRPr="00EE2C04">
        <w:rPr>
          <w:rFonts w:ascii="Times New Roman" w:eastAsia="Times New Roman" w:hAnsi="Times New Roman" w:cs="Times New Roman"/>
          <w:color w:val="000000"/>
          <w:sz w:val="24"/>
          <w:szCs w:val="24"/>
          <w:lang w:eastAsia="ru-RU"/>
        </w:rPr>
        <w:t xml:space="preserve"> использованием предоставленных субсидий в отчетном  финансовом году осуществляется путем проведения проверки. По результатам проведенной проверки руководитель ревизионной группы не позднее 10 рабочих дней после подписания акта проверки (заключения на возражения проверенного Предприятия по акту проверки) разрабатывает  для направления руководителю Предприятия предписание с предложениями по устранению выявленных нарушений и принятию соответствующих мер.</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EE2C04">
        <w:rPr>
          <w:rFonts w:ascii="Times New Roman" w:eastAsia="Times New Roman" w:hAnsi="Times New Roman" w:cs="Times New Roman"/>
          <w:color w:val="000000"/>
          <w:sz w:val="24"/>
          <w:szCs w:val="24"/>
          <w:lang w:eastAsia="ru-RU"/>
        </w:rPr>
        <w:t>13.3. В случае не использования субсидий в полном объеме в течение финансового года Предприятия возвращают неиспользованные средства субсидий в бюджет сельского поселения с указанием платежа, в срок не позднее 25 декабря текущего года.</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EE2C04">
        <w:rPr>
          <w:rFonts w:ascii="Times New Roman" w:eastAsia="Times New Roman" w:hAnsi="Times New Roman" w:cs="Times New Roman"/>
          <w:color w:val="000000"/>
          <w:sz w:val="24"/>
          <w:szCs w:val="24"/>
          <w:lang w:eastAsia="ru-RU"/>
        </w:rPr>
        <w:t>13.4. При отказе Предприятия в добровольном порядке возместить денежные средства в соответствии с подпунктом 13.1 настоящего Порядка, взыскание производится в судебном порядке в соответствии с законодательством Российской Федерации».</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EE2C04">
        <w:rPr>
          <w:rFonts w:ascii="Times New Roman" w:eastAsia="Times New Roman" w:hAnsi="Times New Roman" w:cs="Times New Roman"/>
          <w:color w:val="000000"/>
          <w:sz w:val="24"/>
          <w:szCs w:val="24"/>
          <w:lang w:eastAsia="ru-RU"/>
        </w:rPr>
        <w:lastRenderedPageBreak/>
        <w:t>14. Положение об обязательной проверке главным распорядителем бюджетных средств, предоставляющим субсидии, и органом муниципального финансового контроля соблюдения условий, целей и порядка предоставления субсидий их получателями.</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EE2C04">
        <w:rPr>
          <w:rFonts w:ascii="Times New Roman" w:eastAsia="Times New Roman" w:hAnsi="Times New Roman" w:cs="Times New Roman"/>
          <w:color w:val="000000"/>
          <w:sz w:val="24"/>
          <w:szCs w:val="24"/>
          <w:lang w:eastAsia="ru-RU"/>
        </w:rPr>
        <w:t>14.1. Контроль за правильностью и обоснованностью размера заявленных бюджетных сре</w:t>
      </w:r>
      <w:proofErr w:type="gramStart"/>
      <w:r w:rsidRPr="00EE2C04">
        <w:rPr>
          <w:rFonts w:ascii="Times New Roman" w:eastAsia="Times New Roman" w:hAnsi="Times New Roman" w:cs="Times New Roman"/>
          <w:color w:val="000000"/>
          <w:sz w:val="24"/>
          <w:szCs w:val="24"/>
          <w:lang w:eastAsia="ru-RU"/>
        </w:rPr>
        <w:t>дств Пр</w:t>
      </w:r>
      <w:proofErr w:type="gramEnd"/>
      <w:r w:rsidRPr="00EE2C04">
        <w:rPr>
          <w:rFonts w:ascii="Times New Roman" w:eastAsia="Times New Roman" w:hAnsi="Times New Roman" w:cs="Times New Roman"/>
          <w:color w:val="000000"/>
          <w:sz w:val="24"/>
          <w:szCs w:val="24"/>
          <w:lang w:eastAsia="ru-RU"/>
        </w:rPr>
        <w:t xml:space="preserve">едприятиями, а также за целевым использованием субсидий осуществляется главным распорядителем бюджетных средств Новороссийского сельсовета </w:t>
      </w:r>
      <w:proofErr w:type="spellStart"/>
      <w:r w:rsidRPr="00EE2C04">
        <w:rPr>
          <w:rFonts w:ascii="Times New Roman" w:eastAsia="Times New Roman" w:hAnsi="Times New Roman" w:cs="Times New Roman"/>
          <w:color w:val="000000"/>
          <w:sz w:val="24"/>
          <w:szCs w:val="24"/>
          <w:lang w:eastAsia="ru-RU"/>
        </w:rPr>
        <w:t>Здвинского</w:t>
      </w:r>
      <w:proofErr w:type="spellEnd"/>
      <w:r w:rsidRPr="00EE2C04">
        <w:rPr>
          <w:rFonts w:ascii="Times New Roman" w:eastAsia="Times New Roman" w:hAnsi="Times New Roman" w:cs="Times New Roman"/>
          <w:color w:val="000000"/>
          <w:sz w:val="24"/>
          <w:szCs w:val="24"/>
          <w:lang w:eastAsia="ru-RU"/>
        </w:rPr>
        <w:t xml:space="preserve"> района Новосибирской области в соответствии с Бюджетным кодексом Российской Федерации.</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EE2C04">
        <w:rPr>
          <w:rFonts w:ascii="Times New Roman" w:eastAsia="Times New Roman" w:hAnsi="Times New Roman" w:cs="Times New Roman"/>
          <w:color w:val="000000"/>
          <w:sz w:val="24"/>
          <w:szCs w:val="24"/>
          <w:lang w:eastAsia="ru-RU"/>
        </w:rPr>
        <w:t>14.2. Главный распорядитель бюджетных средств осуществляет обязательную проверку соблюдения условий, целей и порядка предоставления субсидий Предприятиями.</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EE2C04">
        <w:rPr>
          <w:rFonts w:ascii="Times New Roman" w:eastAsia="Times New Roman" w:hAnsi="Times New Roman" w:cs="Times New Roman"/>
          <w:color w:val="000000"/>
          <w:sz w:val="24"/>
          <w:szCs w:val="24"/>
          <w:lang w:eastAsia="ru-RU"/>
        </w:rPr>
        <w:t xml:space="preserve">14.3. Для проведения проверки (ревизии) Предприятия обязаны представить проверяющим первичные документы, связанные с предоставлением субсидии из бюджета Новороссийского сельсовета </w:t>
      </w:r>
      <w:proofErr w:type="spellStart"/>
      <w:r w:rsidRPr="00EE2C04">
        <w:rPr>
          <w:rFonts w:ascii="Times New Roman" w:eastAsia="Times New Roman" w:hAnsi="Times New Roman" w:cs="Times New Roman"/>
          <w:color w:val="000000"/>
          <w:sz w:val="24"/>
          <w:szCs w:val="24"/>
          <w:lang w:eastAsia="ru-RU"/>
        </w:rPr>
        <w:t>Здвинского</w:t>
      </w:r>
      <w:proofErr w:type="spellEnd"/>
      <w:r w:rsidRPr="00EE2C04">
        <w:rPr>
          <w:rFonts w:ascii="Times New Roman" w:eastAsia="Times New Roman" w:hAnsi="Times New Roman" w:cs="Times New Roman"/>
          <w:color w:val="000000"/>
          <w:sz w:val="24"/>
          <w:szCs w:val="24"/>
          <w:lang w:eastAsia="ru-RU"/>
        </w:rPr>
        <w:t xml:space="preserve"> района Новосибирской области.</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EE2C04">
        <w:rPr>
          <w:rFonts w:ascii="Times New Roman" w:eastAsia="Times New Roman" w:hAnsi="Times New Roman" w:cs="Times New Roman"/>
          <w:color w:val="000000"/>
          <w:sz w:val="24"/>
          <w:szCs w:val="24"/>
          <w:lang w:eastAsia="ru-RU"/>
        </w:rPr>
        <w:t xml:space="preserve">14.4. Предприятия в порядке и сроки, предусмотренные  соглашением, также направляют в администрацию Новороссийского сельсовета </w:t>
      </w:r>
      <w:proofErr w:type="spellStart"/>
      <w:r w:rsidRPr="00EE2C04">
        <w:rPr>
          <w:rFonts w:ascii="Times New Roman" w:eastAsia="Times New Roman" w:hAnsi="Times New Roman" w:cs="Times New Roman"/>
          <w:color w:val="000000"/>
          <w:sz w:val="24"/>
          <w:szCs w:val="24"/>
          <w:lang w:eastAsia="ru-RU"/>
        </w:rPr>
        <w:t>Здвинского</w:t>
      </w:r>
      <w:proofErr w:type="spellEnd"/>
      <w:r w:rsidRPr="00EE2C04">
        <w:rPr>
          <w:rFonts w:ascii="Times New Roman" w:eastAsia="Times New Roman" w:hAnsi="Times New Roman" w:cs="Times New Roman"/>
          <w:color w:val="000000"/>
          <w:sz w:val="24"/>
          <w:szCs w:val="24"/>
          <w:lang w:eastAsia="ru-RU"/>
        </w:rPr>
        <w:t xml:space="preserve"> района Новосибирской области финансовые  отчеты с приложением документов, подтверждающих  целевое использование предоставленных субсидий.</w:t>
      </w:r>
    </w:p>
    <w:p w:rsidR="00EE2C04" w:rsidRPr="00EE2C04" w:rsidRDefault="00EE2C04" w:rsidP="00EE2C04">
      <w:pPr>
        <w:widowControl w:val="0"/>
        <w:autoSpaceDE w:val="0"/>
        <w:autoSpaceDN w:val="0"/>
        <w:adjustRightInd w:val="0"/>
        <w:spacing w:after="0" w:line="240" w:lineRule="auto"/>
        <w:ind w:firstLine="540"/>
        <w:jc w:val="both"/>
        <w:rPr>
          <w:rFonts w:ascii="Times New Roman" w:eastAsia="Times New Roman" w:hAnsi="Times New Roman" w:cs="Times New Roman"/>
          <w:color w:val="000000"/>
          <w:sz w:val="24"/>
          <w:szCs w:val="24"/>
          <w:lang w:eastAsia="ru-RU"/>
        </w:rPr>
      </w:pPr>
      <w:r w:rsidRPr="00EE2C04">
        <w:rPr>
          <w:rFonts w:ascii="Times New Roman" w:eastAsia="Times New Roman" w:hAnsi="Times New Roman" w:cs="Times New Roman"/>
          <w:color w:val="000000"/>
          <w:sz w:val="24"/>
          <w:szCs w:val="24"/>
          <w:lang w:eastAsia="ru-RU"/>
        </w:rPr>
        <w:t>14.5. Нецелевое использование денежных средств, предоставленных в виде субсидий, влечет применение мер ответственности, предусмотренных Бюджетным кодексом Российской Федерации.</w:t>
      </w:r>
    </w:p>
    <w:p w:rsidR="00402C49" w:rsidRPr="00351D74" w:rsidRDefault="00402C49">
      <w:pPr>
        <w:rPr>
          <w:rFonts w:ascii="Times New Roman" w:hAnsi="Times New Roman" w:cs="Times New Roman"/>
        </w:rPr>
      </w:pPr>
    </w:p>
    <w:p w:rsidR="006857D9" w:rsidRDefault="006857D9" w:rsidP="00AA3B1C">
      <w:pPr>
        <w:spacing w:after="0" w:line="240" w:lineRule="auto"/>
        <w:rPr>
          <w:rFonts w:ascii="Times New Roman" w:hAnsi="Times New Roman" w:cs="Times New Roman"/>
        </w:rPr>
      </w:pPr>
    </w:p>
    <w:p w:rsidR="00AA3B1C" w:rsidRPr="00351D74" w:rsidRDefault="00AA3B1C" w:rsidP="00AA3B1C">
      <w:pPr>
        <w:spacing w:after="0" w:line="240" w:lineRule="auto"/>
        <w:rPr>
          <w:rFonts w:ascii="Times New Roman" w:hAnsi="Times New Roman" w:cs="Times New Roman"/>
        </w:rPr>
      </w:pPr>
      <w:r w:rsidRPr="00351D74">
        <w:rPr>
          <w:rFonts w:ascii="Times New Roman" w:hAnsi="Times New Roman" w:cs="Times New Roman"/>
        </w:rPr>
        <w:t xml:space="preserve">Редактор: </w:t>
      </w:r>
      <w:proofErr w:type="spellStart"/>
      <w:r w:rsidRPr="00351D74">
        <w:rPr>
          <w:rFonts w:ascii="Times New Roman" w:hAnsi="Times New Roman" w:cs="Times New Roman"/>
        </w:rPr>
        <w:t>Макаршанова</w:t>
      </w:r>
      <w:proofErr w:type="spellEnd"/>
      <w:r w:rsidRPr="00351D74">
        <w:rPr>
          <w:rFonts w:ascii="Times New Roman" w:hAnsi="Times New Roman" w:cs="Times New Roman"/>
        </w:rPr>
        <w:t xml:space="preserve"> Е.Н.</w:t>
      </w:r>
    </w:p>
    <w:p w:rsidR="00AA3B1C" w:rsidRPr="00351D74" w:rsidRDefault="00AA3B1C" w:rsidP="00AA3B1C">
      <w:pPr>
        <w:spacing w:after="0" w:line="240" w:lineRule="auto"/>
        <w:rPr>
          <w:rFonts w:ascii="Times New Roman" w:hAnsi="Times New Roman" w:cs="Times New Roman"/>
        </w:rPr>
      </w:pPr>
      <w:r w:rsidRPr="00351D74">
        <w:rPr>
          <w:rFonts w:ascii="Times New Roman" w:hAnsi="Times New Roman" w:cs="Times New Roman"/>
        </w:rPr>
        <w:t>Телефон: 35-319</w:t>
      </w:r>
    </w:p>
    <w:p w:rsidR="00AA3B1C" w:rsidRPr="00351D74" w:rsidRDefault="00AA3B1C" w:rsidP="00AA3B1C">
      <w:pPr>
        <w:spacing w:after="0" w:line="240" w:lineRule="auto"/>
        <w:rPr>
          <w:rFonts w:ascii="Times New Roman" w:hAnsi="Times New Roman" w:cs="Times New Roman"/>
        </w:rPr>
      </w:pPr>
      <w:proofErr w:type="spellStart"/>
      <w:r w:rsidRPr="00351D74">
        <w:rPr>
          <w:rFonts w:ascii="Times New Roman" w:hAnsi="Times New Roman" w:cs="Times New Roman"/>
        </w:rPr>
        <w:t>с</w:t>
      </w:r>
      <w:proofErr w:type="gramStart"/>
      <w:r w:rsidRPr="00351D74">
        <w:rPr>
          <w:rFonts w:ascii="Times New Roman" w:hAnsi="Times New Roman" w:cs="Times New Roman"/>
        </w:rPr>
        <w:t>.Н</w:t>
      </w:r>
      <w:proofErr w:type="gramEnd"/>
      <w:r w:rsidRPr="00351D74">
        <w:rPr>
          <w:rFonts w:ascii="Times New Roman" w:hAnsi="Times New Roman" w:cs="Times New Roman"/>
        </w:rPr>
        <w:t>овороссийское</w:t>
      </w:r>
      <w:proofErr w:type="spellEnd"/>
      <w:r w:rsidRPr="00351D74">
        <w:rPr>
          <w:rFonts w:ascii="Times New Roman" w:hAnsi="Times New Roman" w:cs="Times New Roman"/>
        </w:rPr>
        <w:t xml:space="preserve">, </w:t>
      </w:r>
      <w:proofErr w:type="spellStart"/>
      <w:r w:rsidRPr="00351D74">
        <w:rPr>
          <w:rFonts w:ascii="Times New Roman" w:hAnsi="Times New Roman" w:cs="Times New Roman"/>
        </w:rPr>
        <w:t>ул.Центральная</w:t>
      </w:r>
      <w:proofErr w:type="spellEnd"/>
      <w:r w:rsidRPr="00351D74">
        <w:rPr>
          <w:rFonts w:ascii="Times New Roman" w:hAnsi="Times New Roman" w:cs="Times New Roman"/>
        </w:rPr>
        <w:t xml:space="preserve"> 18</w:t>
      </w:r>
    </w:p>
    <w:sectPr w:rsidR="00AA3B1C" w:rsidRPr="00351D7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030AC0"/>
    <w:multiLevelType w:val="multilevel"/>
    <w:tmpl w:val="12B28C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2F82"/>
    <w:rsid w:val="001433DE"/>
    <w:rsid w:val="00351D74"/>
    <w:rsid w:val="00402C49"/>
    <w:rsid w:val="006857D9"/>
    <w:rsid w:val="00AA3B1C"/>
    <w:rsid w:val="00B22F82"/>
    <w:rsid w:val="00EE2C04"/>
    <w:rsid w:val="00F960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9358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6B99369A4D1FCA4164986135774190C6FAE1995CDACBFBCD291BA460E66FA1FR4e1J" TargetMode="External"/><Relationship Id="rId13" Type="http://schemas.openxmlformats.org/officeDocument/2006/relationships/hyperlink" Target="file:///D:\&#1044;&#1086;&#1082;&#1091;&#1084;&#1077;&#1085;&#1090;&#1099;%20&#1051;&#1077;&#1085;&#1072;\&#1056;&#1040;&#1057;&#1055;&#1054;&#1056;&#1071;&#1046;&#1045;&#1053;&#1048;&#1071;,&#1055;&#1054;&#1057;&#1058;&#1040;&#1053;&#1054;&#1042;&#1051;&#1045;&#1053;&#1048;&#1071;\2014\&#1087;&#1086;&#1089;&#1090;&#1072;&#1085;&#1086;&#1074;&#1083;&#1077;&#1085;&#1080;&#1103;%20&#1072;&#1076;&#1084;&#1080;&#1085;&#1080;&#1089;&#1090;&#1088;&#1072;&#1094;&#1080;&#1080;\&#1087;&#1086;&#1089;&#1090;&#1072;&#1085;&#1086;&#1074;&#1083;&#1077;&#1085;&#1080;&#1077;%2031-&#1087;&#1072;.doc" TargetMode="External"/><Relationship Id="rId3" Type="http://schemas.microsoft.com/office/2007/relationships/stylesWithEffects" Target="stylesWithEffects.xml"/><Relationship Id="rId7" Type="http://schemas.openxmlformats.org/officeDocument/2006/relationships/hyperlink" Target="consultantplus://offline/ref=36B99369A4D1FCA41649981E4118470567A6469ECAA3B4ED87CEE11B596FF04806485F185FF7RCe4J" TargetMode="External"/><Relationship Id="rId12" Type="http://schemas.openxmlformats.org/officeDocument/2006/relationships/hyperlink" Target="file:///D:\&#1044;&#1086;&#1082;&#1091;&#1084;&#1077;&#1085;&#1090;&#1099;%20&#1051;&#1077;&#1085;&#1072;\&#1056;&#1040;&#1057;&#1055;&#1054;&#1056;&#1071;&#1046;&#1045;&#1053;&#1048;&#1071;,&#1055;&#1054;&#1057;&#1058;&#1040;&#1053;&#1054;&#1042;&#1051;&#1045;&#1053;&#1048;&#1071;\2014\&#1087;&#1086;&#1089;&#1090;&#1072;&#1085;&#1086;&#1074;&#1083;&#1077;&#1085;&#1080;&#1103;%20&#1072;&#1076;&#1084;&#1080;&#1085;&#1080;&#1089;&#1090;&#1088;&#1072;&#1094;&#1080;&#1080;\&#1087;&#1086;&#1089;&#1090;&#1072;&#1085;&#1086;&#1074;&#1083;&#1077;&#1085;&#1080;&#1077;%2031-&#1087;&#1072;.do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36B99369A4D1FCA41649981E4118470567A6469ECAA3B4ED87CEE11B596FF04806485F1858F2RCe7J" TargetMode="External"/><Relationship Id="rId11" Type="http://schemas.openxmlformats.org/officeDocument/2006/relationships/hyperlink" Target="consultantplus://offline/ref=36B99369A4D1FCA41649981E4118470567A6469ECAA3B4ED87CEE11B596FF04806485F185FF7RCe4J"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36B99369A4D1FCA41649981E4118470567A6469ECAA3B4ED87CEE11B596FF04806485F1858F2RCe7J" TargetMode="External"/><Relationship Id="rId4" Type="http://schemas.openxmlformats.org/officeDocument/2006/relationships/settings" Target="settings.xml"/><Relationship Id="rId9" Type="http://schemas.openxmlformats.org/officeDocument/2006/relationships/hyperlink" Target="file:///D:\&#1044;&#1086;&#1082;&#1091;&#1084;&#1077;&#1085;&#1090;&#1099;%20&#1051;&#1077;&#1085;&#1072;\&#1056;&#1040;&#1057;&#1055;&#1054;&#1056;&#1071;&#1046;&#1045;&#1053;&#1048;&#1071;,&#1055;&#1054;&#1057;&#1058;&#1040;&#1053;&#1054;&#1042;&#1051;&#1045;&#1053;&#1048;&#1071;\2014\&#1087;&#1086;&#1089;&#1090;&#1072;&#1085;&#1086;&#1074;&#1083;&#1077;&#1085;&#1080;&#1103;%20&#1072;&#1076;&#1084;&#1080;&#1085;&#1080;&#1089;&#1090;&#1088;&#1072;&#1094;&#1080;&#1080;\&#1087;&#1086;&#1089;&#1090;&#1072;&#1085;&#1086;&#1074;&#1083;&#1077;&#1085;&#1080;&#1077;%2031-&#1087;&#1072;.doc"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Pages>
  <Words>1624</Words>
  <Characters>9259</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13</cp:revision>
  <cp:lastPrinted>2021-03-22T03:34:00Z</cp:lastPrinted>
  <dcterms:created xsi:type="dcterms:W3CDTF">2020-02-18T09:22:00Z</dcterms:created>
  <dcterms:modified xsi:type="dcterms:W3CDTF">2021-03-22T03:35:00Z</dcterms:modified>
</cp:coreProperties>
</file>