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E6C4A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730B67">
        <w:rPr>
          <w:rFonts w:ascii="Times New Roman" w:eastAsia="Times New Roman" w:hAnsi="Times New Roman" w:cs="Times New Roman"/>
          <w:lang w:eastAsia="ru-RU"/>
        </w:rPr>
        <w:t>11.01.2023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B67">
        <w:rPr>
          <w:rFonts w:ascii="Times New Roman" w:eastAsia="Times New Roman" w:hAnsi="Times New Roman" w:cs="Times New Roman"/>
          <w:lang w:eastAsia="ru-RU"/>
        </w:rPr>
        <w:t>–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B67">
        <w:rPr>
          <w:rFonts w:ascii="Times New Roman" w:eastAsia="Times New Roman" w:hAnsi="Times New Roman" w:cs="Times New Roman"/>
          <w:lang w:eastAsia="ru-RU"/>
        </w:rPr>
        <w:t>среда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0B67" w:rsidRPr="00730B67" w:rsidRDefault="00730B67" w:rsidP="00730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30B67">
        <w:rPr>
          <w:rFonts w:ascii="Times New Roman" w:hAnsi="Times New Roman" w:cs="Times New Roman"/>
          <w:b/>
          <w:bCs/>
          <w:sz w:val="23"/>
          <w:szCs w:val="23"/>
        </w:rPr>
        <w:t xml:space="preserve">АДМИНИСТРАЦИЯ </w:t>
      </w:r>
      <w:r w:rsidRPr="00730B67">
        <w:rPr>
          <w:rFonts w:ascii="Times New Roman" w:hAnsi="Times New Roman" w:cs="Times New Roman"/>
          <w:b/>
          <w:bCs/>
          <w:sz w:val="23"/>
          <w:szCs w:val="23"/>
        </w:rPr>
        <w:br/>
        <w:t>НОВОРОССИЙСКОГО СЕЛЬСОВЕТА</w:t>
      </w:r>
      <w:r w:rsidRPr="00730B67">
        <w:rPr>
          <w:rFonts w:ascii="Times New Roman" w:hAnsi="Times New Roman" w:cs="Times New Roman"/>
          <w:b/>
          <w:bCs/>
          <w:sz w:val="23"/>
          <w:szCs w:val="23"/>
        </w:rPr>
        <w:br/>
        <w:t>ЗДВИНСКОГО РАЙОНА НОВОСИБИРСКОЙ ОБЛАСТИ</w:t>
      </w:r>
    </w:p>
    <w:p w:rsidR="00730B67" w:rsidRPr="00730B67" w:rsidRDefault="00730B67" w:rsidP="00730B67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730B67" w:rsidRPr="00730B67" w:rsidRDefault="00730B67" w:rsidP="00730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30B67">
        <w:rPr>
          <w:rFonts w:ascii="Times New Roman" w:hAnsi="Times New Roman" w:cs="Times New Roman"/>
          <w:b/>
          <w:bCs/>
          <w:sz w:val="23"/>
          <w:szCs w:val="23"/>
        </w:rPr>
        <w:t>ПОСТАНОВЛЕНИЕ</w:t>
      </w:r>
    </w:p>
    <w:p w:rsidR="00730B67" w:rsidRPr="00730B67" w:rsidRDefault="00730B67" w:rsidP="00730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30B67" w:rsidRPr="00730B67" w:rsidRDefault="00730B67" w:rsidP="00730B67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730B67">
        <w:rPr>
          <w:rFonts w:ascii="Times New Roman" w:hAnsi="Times New Roman" w:cs="Times New Roman"/>
          <w:bCs/>
          <w:sz w:val="23"/>
          <w:szCs w:val="23"/>
        </w:rPr>
        <w:t>от 10.01.2023 № 1-па</w:t>
      </w:r>
    </w:p>
    <w:p w:rsidR="00730B67" w:rsidRPr="00730B67" w:rsidRDefault="00730B67" w:rsidP="00730B67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rPr>
          <w:sz w:val="23"/>
          <w:szCs w:val="23"/>
        </w:rPr>
      </w:pPr>
      <w:r w:rsidRPr="00730B67">
        <w:rPr>
          <w:sz w:val="23"/>
          <w:szCs w:val="23"/>
        </w:rPr>
        <w:t>Об утверждении анализа финансовых, экономических, социальных и</w:t>
      </w:r>
      <w:r w:rsidRPr="00730B67">
        <w:rPr>
          <w:sz w:val="23"/>
          <w:szCs w:val="23"/>
        </w:rPr>
        <w:br/>
        <w:t>иных показателей развития малого и среднего предпринимательства и</w:t>
      </w:r>
      <w:r w:rsidRPr="00730B67">
        <w:rPr>
          <w:sz w:val="23"/>
          <w:szCs w:val="23"/>
        </w:rPr>
        <w:br/>
        <w:t>эффективности применения мер по его развитию на территории</w:t>
      </w:r>
      <w:r w:rsidRPr="00730B67">
        <w:rPr>
          <w:sz w:val="23"/>
          <w:szCs w:val="23"/>
        </w:rPr>
        <w:br/>
        <w:t xml:space="preserve"> Новороссийского сельсовета </w:t>
      </w:r>
      <w:proofErr w:type="spellStart"/>
      <w:r w:rsidRPr="00730B67">
        <w:rPr>
          <w:sz w:val="23"/>
          <w:szCs w:val="23"/>
        </w:rPr>
        <w:t>Здвинского</w:t>
      </w:r>
      <w:proofErr w:type="spellEnd"/>
      <w:r w:rsidRPr="00730B67">
        <w:rPr>
          <w:sz w:val="23"/>
          <w:szCs w:val="23"/>
        </w:rPr>
        <w:t xml:space="preserve"> района Новосибирской области по итогам 2022 года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rPr>
          <w:sz w:val="23"/>
          <w:szCs w:val="23"/>
        </w:rPr>
      </w:pP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560"/>
        <w:jc w:val="both"/>
        <w:rPr>
          <w:sz w:val="23"/>
          <w:szCs w:val="23"/>
        </w:rPr>
      </w:pPr>
      <w:r w:rsidRPr="00730B67">
        <w:rPr>
          <w:sz w:val="23"/>
          <w:szCs w:val="23"/>
        </w:rPr>
        <w:t xml:space="preserve">Руководствуясь Федеральным законом от 24.07.2007  № 209-ФЗ "О развитии малого и среднего предпринимательства в Российской Федерации", Федеральным законом от 06.10.2003  № 131-ФЗ «Об общих принципах организации местного самоуправления в Российской Федерации», Уставом сельского поселения Новороссийского сельсовета </w:t>
      </w:r>
      <w:proofErr w:type="spellStart"/>
      <w:r w:rsidRPr="00730B67">
        <w:rPr>
          <w:sz w:val="23"/>
          <w:szCs w:val="23"/>
        </w:rPr>
        <w:t>Здвинского</w:t>
      </w:r>
      <w:proofErr w:type="spellEnd"/>
      <w:r w:rsidRPr="00730B67">
        <w:rPr>
          <w:sz w:val="23"/>
          <w:szCs w:val="23"/>
        </w:rPr>
        <w:t xml:space="preserve"> муниципального района Новосибирской области, администрация Новороссийского сельсовета </w:t>
      </w:r>
      <w:proofErr w:type="spellStart"/>
      <w:r w:rsidRPr="00730B67">
        <w:rPr>
          <w:sz w:val="23"/>
          <w:szCs w:val="23"/>
        </w:rPr>
        <w:t>Здвинского</w:t>
      </w:r>
      <w:proofErr w:type="spellEnd"/>
      <w:r w:rsidRPr="00730B67">
        <w:rPr>
          <w:sz w:val="23"/>
          <w:szCs w:val="23"/>
        </w:rPr>
        <w:t xml:space="preserve"> района Новосибирской области  ПОСТАНОВЛЯЕТ: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560"/>
        <w:jc w:val="both"/>
        <w:rPr>
          <w:sz w:val="23"/>
          <w:szCs w:val="23"/>
        </w:rPr>
      </w:pPr>
      <w:r w:rsidRPr="00730B67">
        <w:rPr>
          <w:sz w:val="23"/>
          <w:szCs w:val="23"/>
        </w:rPr>
        <w:t xml:space="preserve">1. Утвердить анализ финансовых, экономических, социальных и иных  показателей развития малого и среднего предпринимательства и эффективности применения мер по его развитию на территории  Новороссийского сельсовета </w:t>
      </w:r>
      <w:proofErr w:type="spellStart"/>
      <w:r w:rsidRPr="00730B67">
        <w:rPr>
          <w:sz w:val="23"/>
          <w:szCs w:val="23"/>
        </w:rPr>
        <w:t>Здвинского</w:t>
      </w:r>
      <w:proofErr w:type="spellEnd"/>
      <w:r w:rsidRPr="00730B67">
        <w:rPr>
          <w:sz w:val="23"/>
          <w:szCs w:val="23"/>
        </w:rPr>
        <w:t xml:space="preserve"> района Новосибирской области (прилагается).</w:t>
      </w:r>
    </w:p>
    <w:p w:rsidR="00730B67" w:rsidRPr="00730B67" w:rsidRDefault="00730B67" w:rsidP="00730B67">
      <w:pPr>
        <w:pStyle w:val="western"/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  <w:r w:rsidRPr="00730B67">
        <w:rPr>
          <w:rFonts w:ascii="Times New Roman" w:hAnsi="Times New Roman" w:cs="Times New Roman"/>
          <w:sz w:val="23"/>
          <w:szCs w:val="23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730B67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730B67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  в информационно-телекоммуникационной сети «Интернет».</w:t>
      </w:r>
    </w:p>
    <w:p w:rsidR="00730B67" w:rsidRPr="00730B67" w:rsidRDefault="00730B67" w:rsidP="00730B67">
      <w:pPr>
        <w:pStyle w:val="western"/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  <w:r w:rsidRPr="00730B67">
        <w:rPr>
          <w:rFonts w:ascii="Times New Roman" w:hAnsi="Times New Roman" w:cs="Times New Roman"/>
          <w:sz w:val="23"/>
          <w:szCs w:val="23"/>
        </w:rPr>
        <w:t xml:space="preserve">       3. </w:t>
      </w:r>
      <w:proofErr w:type="gramStart"/>
      <w:r w:rsidRPr="00730B67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730B67">
        <w:rPr>
          <w:rFonts w:ascii="Times New Roman" w:hAnsi="Times New Roman" w:cs="Times New Roman"/>
          <w:sz w:val="23"/>
          <w:szCs w:val="23"/>
        </w:rPr>
        <w:t xml:space="preserve"> исполнением данного постановления оставляю за собой.</w:t>
      </w:r>
    </w:p>
    <w:p w:rsidR="00730B67" w:rsidRPr="00730B67" w:rsidRDefault="00730B67" w:rsidP="00730B6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730B67" w:rsidRPr="00730B67" w:rsidRDefault="00730B67" w:rsidP="00730B6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30B67">
        <w:rPr>
          <w:rFonts w:ascii="Times New Roman" w:hAnsi="Times New Roman" w:cs="Times New Roman"/>
          <w:sz w:val="23"/>
          <w:szCs w:val="23"/>
        </w:rPr>
        <w:t>Глава Новороссийского сельсовета</w:t>
      </w:r>
    </w:p>
    <w:p w:rsidR="00730B67" w:rsidRPr="00730B67" w:rsidRDefault="00730B67" w:rsidP="00730B67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730B67" w:rsidRPr="00730B67" w:rsidSect="009F2757">
          <w:pgSz w:w="11901" w:h="16840"/>
          <w:pgMar w:top="1134" w:right="1247" w:bottom="1134" w:left="1531" w:header="0" w:footer="3" w:gutter="0"/>
          <w:cols w:space="720"/>
        </w:sectPr>
      </w:pPr>
      <w:proofErr w:type="spellStart"/>
      <w:r w:rsidRPr="00730B67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730B67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</w:t>
      </w:r>
      <w:r>
        <w:rPr>
          <w:rFonts w:ascii="Times New Roman" w:hAnsi="Times New Roman" w:cs="Times New Roman"/>
          <w:sz w:val="23"/>
          <w:szCs w:val="23"/>
        </w:rPr>
        <w:t xml:space="preserve">и    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О.А.Бабинцев</w:t>
      </w:r>
      <w:proofErr w:type="spellEnd"/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jc w:val="left"/>
        <w:rPr>
          <w:sz w:val="23"/>
          <w:szCs w:val="23"/>
        </w:rPr>
      </w:pPr>
    </w:p>
    <w:p w:rsidR="00730B67" w:rsidRPr="00730B67" w:rsidRDefault="00730B67" w:rsidP="00730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0B6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730B67">
        <w:rPr>
          <w:rFonts w:ascii="Times New Roman" w:hAnsi="Times New Roman" w:cs="Times New Roman"/>
          <w:sz w:val="20"/>
          <w:szCs w:val="20"/>
        </w:rPr>
        <w:br/>
        <w:t>к постановлению администрации</w:t>
      </w:r>
      <w:r w:rsidRPr="00730B67">
        <w:rPr>
          <w:rFonts w:ascii="Times New Roman" w:hAnsi="Times New Roman" w:cs="Times New Roman"/>
          <w:sz w:val="20"/>
          <w:szCs w:val="20"/>
        </w:rPr>
        <w:br/>
        <w:t xml:space="preserve">Новороссийского сельсовета </w:t>
      </w:r>
    </w:p>
    <w:p w:rsidR="00730B67" w:rsidRPr="00730B67" w:rsidRDefault="00730B67" w:rsidP="00730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30B67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730B67">
        <w:rPr>
          <w:rFonts w:ascii="Times New Roman" w:hAnsi="Times New Roman" w:cs="Times New Roman"/>
          <w:sz w:val="20"/>
          <w:szCs w:val="20"/>
        </w:rPr>
        <w:t xml:space="preserve">  района  </w:t>
      </w:r>
    </w:p>
    <w:p w:rsidR="00730B67" w:rsidRPr="00730B67" w:rsidRDefault="00730B67" w:rsidP="00730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0B67">
        <w:rPr>
          <w:rFonts w:ascii="Times New Roman" w:hAnsi="Times New Roman" w:cs="Times New Roman"/>
          <w:sz w:val="20"/>
          <w:szCs w:val="20"/>
        </w:rPr>
        <w:t xml:space="preserve">Новосибирской области  </w:t>
      </w:r>
    </w:p>
    <w:p w:rsidR="00730B67" w:rsidRPr="00730B67" w:rsidRDefault="00730B67" w:rsidP="00730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0B67">
        <w:rPr>
          <w:rFonts w:ascii="Times New Roman" w:hAnsi="Times New Roman" w:cs="Times New Roman"/>
          <w:sz w:val="20"/>
          <w:szCs w:val="20"/>
        </w:rPr>
        <w:t>от 10.01.2023 № 1-па</w:t>
      </w:r>
    </w:p>
    <w:p w:rsidR="00730B67" w:rsidRPr="00730B67" w:rsidRDefault="00730B67" w:rsidP="00730B6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30B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rPr>
          <w:b/>
          <w:sz w:val="22"/>
          <w:szCs w:val="22"/>
        </w:rPr>
      </w:pPr>
      <w:r w:rsidRPr="00730B67">
        <w:rPr>
          <w:b/>
          <w:sz w:val="22"/>
          <w:szCs w:val="22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 Новороссийского сельсовета </w:t>
      </w:r>
      <w:proofErr w:type="spellStart"/>
      <w:r w:rsidRPr="00730B67">
        <w:rPr>
          <w:b/>
          <w:sz w:val="22"/>
          <w:szCs w:val="22"/>
        </w:rPr>
        <w:t>Здвинского</w:t>
      </w:r>
      <w:proofErr w:type="spellEnd"/>
      <w:r w:rsidRPr="00730B67">
        <w:rPr>
          <w:b/>
          <w:sz w:val="22"/>
          <w:szCs w:val="22"/>
        </w:rPr>
        <w:t xml:space="preserve"> района Новосибирской области 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rPr>
          <w:b/>
          <w:sz w:val="22"/>
          <w:szCs w:val="22"/>
        </w:rPr>
      </w:pPr>
      <w:r w:rsidRPr="00730B67">
        <w:rPr>
          <w:b/>
          <w:sz w:val="22"/>
          <w:szCs w:val="22"/>
        </w:rPr>
        <w:t>по итогам 2022 года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rPr>
          <w:b/>
          <w:sz w:val="22"/>
          <w:szCs w:val="22"/>
        </w:rPr>
      </w:pP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730B67">
        <w:rPr>
          <w:sz w:val="22"/>
          <w:szCs w:val="22"/>
        </w:rPr>
        <w:t xml:space="preserve">          Анализ о состоянии, проблем и перспектив развития малого и среднего предпринимательства на территории  Новороссийского сельсовета </w:t>
      </w:r>
      <w:proofErr w:type="spellStart"/>
      <w:r w:rsidRPr="00730B67">
        <w:rPr>
          <w:sz w:val="22"/>
          <w:szCs w:val="22"/>
        </w:rPr>
        <w:t>Здвинского</w:t>
      </w:r>
      <w:proofErr w:type="spellEnd"/>
      <w:r w:rsidRPr="00730B67">
        <w:rPr>
          <w:sz w:val="22"/>
          <w:szCs w:val="22"/>
        </w:rPr>
        <w:t xml:space="preserve"> района Новосибирской области  по итогам 2022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730B67">
        <w:rPr>
          <w:sz w:val="22"/>
          <w:szCs w:val="22"/>
        </w:rPr>
        <w:t xml:space="preserve">     Структура малых предприятий на территории  Новороссийского сельсовета </w:t>
      </w:r>
      <w:proofErr w:type="spellStart"/>
      <w:r w:rsidRPr="00730B67">
        <w:rPr>
          <w:sz w:val="22"/>
          <w:szCs w:val="22"/>
        </w:rPr>
        <w:t>Здвинского</w:t>
      </w:r>
      <w:proofErr w:type="spellEnd"/>
      <w:r w:rsidRPr="00730B67">
        <w:rPr>
          <w:sz w:val="22"/>
          <w:szCs w:val="22"/>
        </w:rPr>
        <w:t xml:space="preserve"> района Новосибирской области по итогам 2022 года  по видам экономической деятельности в течение последних  нескольких лет идет к снижению.</w:t>
      </w:r>
      <w:r w:rsidRPr="00730B67">
        <w:rPr>
          <w:color w:val="FF0000"/>
          <w:sz w:val="22"/>
          <w:szCs w:val="22"/>
        </w:rPr>
        <w:t xml:space="preserve"> </w:t>
      </w:r>
      <w:r w:rsidRPr="00730B67">
        <w:rPr>
          <w:sz w:val="22"/>
          <w:szCs w:val="22"/>
        </w:rPr>
        <w:t>Сфера торговли является наиболее предпочтительным для малого бизнеса.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730B67">
        <w:rPr>
          <w:sz w:val="22"/>
          <w:szCs w:val="22"/>
        </w:rPr>
        <w:t xml:space="preserve">     Количество действующих объектов розничной торговли на территории Новороссийского сельсовета </w:t>
      </w:r>
      <w:proofErr w:type="spellStart"/>
      <w:r w:rsidRPr="00730B67">
        <w:rPr>
          <w:sz w:val="22"/>
          <w:szCs w:val="22"/>
        </w:rPr>
        <w:t>Здвинского</w:t>
      </w:r>
      <w:proofErr w:type="spellEnd"/>
      <w:r w:rsidRPr="00730B67">
        <w:rPr>
          <w:sz w:val="22"/>
          <w:szCs w:val="22"/>
        </w:rPr>
        <w:t xml:space="preserve"> района Новосибирской области по итогам 2022 года составило 2 единицы (2 магазина  в  с</w:t>
      </w:r>
      <w:proofErr w:type="gramStart"/>
      <w:r w:rsidRPr="00730B67">
        <w:rPr>
          <w:sz w:val="22"/>
          <w:szCs w:val="22"/>
        </w:rPr>
        <w:t>.Н</w:t>
      </w:r>
      <w:proofErr w:type="gramEnd"/>
      <w:r w:rsidRPr="00730B67">
        <w:rPr>
          <w:sz w:val="22"/>
          <w:szCs w:val="22"/>
        </w:rPr>
        <w:t xml:space="preserve">овороссийское).  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Конкурсы на получение грантов начинающим субъектам малого и среднего предпринимательства  в  Новороссийском сельсовете  в 2022 году не проводились.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2"/>
        </w:rPr>
      </w:pPr>
    </w:p>
    <w:p w:rsidR="00730B67" w:rsidRPr="00730B67" w:rsidRDefault="00730B67" w:rsidP="00730B67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bookmarkStart w:id="0" w:name="bookmark0"/>
      <w:r w:rsidRPr="00730B67">
        <w:rPr>
          <w:sz w:val="22"/>
          <w:szCs w:val="22"/>
        </w:rPr>
        <w:t>Развитие инфраструктуры поддержки субъектов малого и среднего</w:t>
      </w:r>
      <w:bookmarkEnd w:id="0"/>
    </w:p>
    <w:p w:rsidR="00730B67" w:rsidRPr="00730B67" w:rsidRDefault="00730B67" w:rsidP="00730B67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bookmarkStart w:id="1" w:name="bookmark1"/>
      <w:r w:rsidRPr="00730B67">
        <w:rPr>
          <w:sz w:val="22"/>
          <w:szCs w:val="22"/>
        </w:rPr>
        <w:t>предпринимательства</w:t>
      </w:r>
      <w:bookmarkEnd w:id="1"/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 xml:space="preserve">В Новороссийском   сельсовете </w:t>
      </w:r>
      <w:proofErr w:type="spellStart"/>
      <w:r w:rsidRPr="00730B67">
        <w:rPr>
          <w:sz w:val="22"/>
          <w:szCs w:val="22"/>
        </w:rPr>
        <w:t>Здвинского</w:t>
      </w:r>
      <w:proofErr w:type="spellEnd"/>
      <w:r w:rsidRPr="00730B67">
        <w:rPr>
          <w:sz w:val="22"/>
          <w:szCs w:val="22"/>
        </w:rPr>
        <w:t xml:space="preserve"> района нет действующих объектов инфраструктуры поддержки субъектов малого и среднего предпринимательства.</w:t>
      </w:r>
    </w:p>
    <w:p w:rsidR="00730B67" w:rsidRPr="00730B67" w:rsidRDefault="00730B67" w:rsidP="00730B67">
      <w:pPr>
        <w:pStyle w:val="5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730B67">
        <w:rPr>
          <w:sz w:val="22"/>
          <w:szCs w:val="22"/>
        </w:rPr>
        <w:t>Основные проблемы, перспективы развития малого и среднего</w:t>
      </w:r>
      <w:r w:rsidRPr="00730B67">
        <w:rPr>
          <w:sz w:val="22"/>
          <w:szCs w:val="22"/>
        </w:rPr>
        <w:br/>
        <w:t xml:space="preserve">предпринимательства, предложения по его развитию на территории 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 xml:space="preserve">На развитие предпринимательства на территории  Новороссийского сельсовета </w:t>
      </w:r>
      <w:proofErr w:type="spellStart"/>
      <w:r w:rsidRPr="00730B67">
        <w:rPr>
          <w:sz w:val="22"/>
          <w:szCs w:val="22"/>
        </w:rPr>
        <w:t>Здвинского</w:t>
      </w:r>
      <w:proofErr w:type="spellEnd"/>
      <w:r w:rsidRPr="00730B67">
        <w:rPr>
          <w:sz w:val="22"/>
          <w:szCs w:val="22"/>
        </w:rPr>
        <w:t xml:space="preserve"> района серьезное влияние оказывают существующая экономическая ситуация и связанные с ней общие проблемы, а именно: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30B67" w:rsidRPr="00730B67" w:rsidRDefault="00730B67" w:rsidP="00730B67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30B67" w:rsidRPr="00730B67" w:rsidRDefault="00730B67" w:rsidP="00730B67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2"/>
          <w:szCs w:val="22"/>
        </w:rPr>
      </w:pPr>
      <w:proofErr w:type="gramStart"/>
      <w:r w:rsidRPr="00730B67">
        <w:rPr>
          <w:sz w:val="22"/>
          <w:szCs w:val="22"/>
        </w:rPr>
        <w:t>низкая</w:t>
      </w:r>
      <w:proofErr w:type="gramEnd"/>
      <w:r w:rsidRPr="00730B67">
        <w:rPr>
          <w:sz w:val="22"/>
          <w:szCs w:val="22"/>
        </w:rPr>
        <w:t xml:space="preserve">  </w:t>
      </w:r>
      <w:proofErr w:type="spellStart"/>
      <w:r w:rsidRPr="00730B67">
        <w:rPr>
          <w:sz w:val="22"/>
          <w:szCs w:val="22"/>
        </w:rPr>
        <w:t>востребованность</w:t>
      </w:r>
      <w:proofErr w:type="spellEnd"/>
      <w:r w:rsidRPr="00730B67">
        <w:rPr>
          <w:sz w:val="22"/>
          <w:szCs w:val="22"/>
        </w:rPr>
        <w:t xml:space="preserve"> сферы услуг;</w:t>
      </w:r>
    </w:p>
    <w:p w:rsidR="00730B67" w:rsidRPr="00730B67" w:rsidRDefault="00730B67" w:rsidP="00730B67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дефицит квалифицированных кадров, недостаточный уровень профессиональной подготовки;</w:t>
      </w:r>
    </w:p>
    <w:p w:rsidR="00730B67" w:rsidRPr="00730B67" w:rsidRDefault="00730B67" w:rsidP="00730B67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30B67" w:rsidRPr="00730B67" w:rsidRDefault="00730B67" w:rsidP="00730B67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низкая предпринимательская активность молодежи;</w:t>
      </w:r>
    </w:p>
    <w:p w:rsidR="00730B67" w:rsidRPr="00730B67" w:rsidRDefault="00730B67" w:rsidP="00730B67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-  минимизированное количество муниципального имущества</w:t>
      </w:r>
    </w:p>
    <w:p w:rsidR="00730B67" w:rsidRPr="00730B67" w:rsidRDefault="00730B67" w:rsidP="00730B67">
      <w:pPr>
        <w:pStyle w:val="20"/>
        <w:shd w:val="clear" w:color="auto" w:fill="auto"/>
        <w:tabs>
          <w:tab w:val="left" w:pos="1195"/>
        </w:tabs>
        <w:spacing w:before="0" w:after="0" w:line="240" w:lineRule="auto"/>
        <w:jc w:val="both"/>
        <w:rPr>
          <w:sz w:val="22"/>
          <w:szCs w:val="22"/>
        </w:rPr>
      </w:pPr>
      <w:r w:rsidRPr="00730B67">
        <w:rPr>
          <w:sz w:val="22"/>
          <w:szCs w:val="22"/>
        </w:rPr>
        <w:t>свободного от прав  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2"/>
        </w:rPr>
      </w:pPr>
      <w:r w:rsidRPr="00730B67">
        <w:rPr>
          <w:sz w:val="22"/>
          <w:szCs w:val="22"/>
        </w:rPr>
        <w:t xml:space="preserve">Администрация  Новороссийского сельсовета </w:t>
      </w:r>
      <w:proofErr w:type="spellStart"/>
      <w:r w:rsidRPr="00730B67">
        <w:rPr>
          <w:sz w:val="22"/>
          <w:szCs w:val="22"/>
        </w:rPr>
        <w:t>Здвинского</w:t>
      </w:r>
      <w:proofErr w:type="spellEnd"/>
      <w:r w:rsidRPr="00730B67">
        <w:rPr>
          <w:sz w:val="22"/>
          <w:szCs w:val="22"/>
        </w:rPr>
        <w:t xml:space="preserve"> района  в рамках полномочий, предусмотренных законодательством, в силу своих возможностей занимается улучшением обеспечения жителей сельсовета услугами торговли. В частности, это выражается в содержании подъездных автомобильных дорог в летний и зимний период, доведении до жителей сельских населенных пунктов информации о днях и времени торговли.  В целом на территории  Новороссийского сельсовета </w:t>
      </w:r>
      <w:proofErr w:type="spellStart"/>
      <w:r w:rsidRPr="00730B67">
        <w:rPr>
          <w:sz w:val="22"/>
          <w:szCs w:val="22"/>
        </w:rPr>
        <w:t>Здвинского</w:t>
      </w:r>
      <w:proofErr w:type="spellEnd"/>
      <w:r w:rsidRPr="00730B67">
        <w:rPr>
          <w:sz w:val="22"/>
          <w:szCs w:val="22"/>
        </w:rPr>
        <w:t xml:space="preserve"> района   прослеживается стабильное развитие субъектов малого и среднего  предпринимательства.</w:t>
      </w:r>
    </w:p>
    <w:p w:rsidR="00730B67" w:rsidRPr="00730B67" w:rsidRDefault="00730B67" w:rsidP="00730B67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2"/>
        </w:rPr>
      </w:pPr>
    </w:p>
    <w:p w:rsidR="000C59B9" w:rsidRPr="00730B67" w:rsidRDefault="000C59B9" w:rsidP="00730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CF5E4D"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bookmarkStart w:id="2" w:name="_GoBack"/>
      <w:bookmarkEnd w:id="2"/>
      <w:r w:rsidR="00730B67">
        <w:rPr>
          <w:rFonts w:ascii="Times New Roman" w:hAnsi="Times New Roman" w:cs="Times New Roman"/>
          <w:sz w:val="20"/>
          <w:szCs w:val="20"/>
        </w:rPr>
        <w:t>8</w:t>
      </w:r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 w:rsidSect="00B9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82"/>
    <w:rsid w:val="000C59B9"/>
    <w:rsid w:val="001433DE"/>
    <w:rsid w:val="001E7660"/>
    <w:rsid w:val="00351D74"/>
    <w:rsid w:val="00364F24"/>
    <w:rsid w:val="003766F1"/>
    <w:rsid w:val="00402C49"/>
    <w:rsid w:val="006857D9"/>
    <w:rsid w:val="00730B67"/>
    <w:rsid w:val="0095517C"/>
    <w:rsid w:val="009A5228"/>
    <w:rsid w:val="009F64EA"/>
    <w:rsid w:val="00AA3B1C"/>
    <w:rsid w:val="00B22F82"/>
    <w:rsid w:val="00B961B1"/>
    <w:rsid w:val="00BD0496"/>
    <w:rsid w:val="00BF315C"/>
    <w:rsid w:val="00C27F93"/>
    <w:rsid w:val="00CF5E4D"/>
    <w:rsid w:val="00D87804"/>
    <w:rsid w:val="00EB355B"/>
    <w:rsid w:val="00EE6C4A"/>
    <w:rsid w:val="00F05A7C"/>
    <w:rsid w:val="00F9602C"/>
    <w:rsid w:val="00FA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30B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0B67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30B6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0B67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730B6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0B67"/>
    <w:pPr>
      <w:widowControl w:val="0"/>
      <w:shd w:val="clear" w:color="auto" w:fill="FFFFFF"/>
      <w:spacing w:before="240"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rsid w:val="00730B67"/>
    <w:pPr>
      <w:suppressAutoHyphens/>
      <w:spacing w:before="28" w:after="28" w:line="240" w:lineRule="auto"/>
    </w:pPr>
    <w:rPr>
      <w:rFonts w:ascii="Calibri" w:eastAsiaTheme="minorEastAsia" w:hAnsi="Calibri" w:cs="Calibr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37</cp:revision>
  <cp:lastPrinted>2023-03-09T02:53:00Z</cp:lastPrinted>
  <dcterms:created xsi:type="dcterms:W3CDTF">2020-02-18T09:22:00Z</dcterms:created>
  <dcterms:modified xsi:type="dcterms:W3CDTF">2023-03-09T02:53:00Z</dcterms:modified>
</cp:coreProperties>
</file>