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6254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НОВОРОССИЙСКОГО СЕЛЬСОВЕТА» № 10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2</w:t>
      </w:r>
      <w:r w:rsidR="003F7FCB">
        <w:rPr>
          <w:rFonts w:ascii="Times New Roman" w:eastAsia="Times New Roman" w:hAnsi="Times New Roman" w:cs="Times New Roman"/>
        </w:rPr>
        <w:t>9.03.2023 – среда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3F7FCB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3F7FCB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от 28.03.2023 № 16-па</w:t>
      </w: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Об утверждении актуализации схемы теплоснабжения Новороссийского сельсовета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</w:t>
      </w:r>
    </w:p>
    <w:p w:rsidR="003F7FCB" w:rsidRPr="003F7FCB" w:rsidRDefault="003F7FCB" w:rsidP="003F7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В соответствии с п.4, п.6, ч.1 ст.14, ст.28 Федерального закона от 06.10.2003г. «Об общих принципах организации местного самоуправления в Российской Федерации», Федерального закона от 27.07.2010г. № 190-ФЗ «О теплоснабжении» (с изменениями и дополнениями), постановления Правительства РФ от 22.02.2012г. № 154 «О требованиях к схемам теплоснабжения, порядку их разработки и утверждения», руководствуясь Уставом сельского поселения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 Новороссийского сельсовета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муниципального района, в целях обеспечения надежного и качественного теплоснабжения поселения, </w:t>
      </w:r>
      <w:proofErr w:type="spellStart"/>
      <w:proofErr w:type="gramStart"/>
      <w:r w:rsidRPr="003F7FC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Утвердить с учетом отсутствия ввода в эксплуатацию 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>, либо</w:t>
      </w: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Реконструированных объектов тепловых сетей и отсутствием предложений от теплоснабжающих и тепловых организаций и иных лиц по актуализации схем теплоснабжения с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овороссийское Новороссийского сельсовета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без изменений.</w:t>
      </w: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Глава Новороссийского сельсовета</w:t>
      </w:r>
    </w:p>
    <w:p w:rsidR="00625468" w:rsidRDefault="003F7FCB" w:rsidP="003F7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3F7FCB" w:rsidRDefault="003F7FCB" w:rsidP="003F7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F7FCB" w:rsidRPr="003F7FCB" w:rsidRDefault="003F7FCB" w:rsidP="003F7FCB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7FCB" w:rsidRPr="003F7FCB" w:rsidRDefault="003F7FCB" w:rsidP="003F7FCB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от 28.03.2023  № 17-па</w:t>
      </w:r>
    </w:p>
    <w:p w:rsidR="003F7FCB" w:rsidRPr="003F7FCB" w:rsidRDefault="003F7FCB" w:rsidP="003F7FCB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Об организации пропуска паводковых вод на территории  </w:t>
      </w: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lastRenderedPageBreak/>
        <w:t xml:space="preserve">Новороссийского сельсовета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F7FCB" w:rsidRPr="003F7FCB" w:rsidRDefault="003F7FCB" w:rsidP="003F7FCB">
      <w:pPr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в 2023 году</w:t>
      </w:r>
    </w:p>
    <w:p w:rsidR="003F7FCB" w:rsidRPr="003F7FCB" w:rsidRDefault="003F7FCB" w:rsidP="003F7FCB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  <w:r w:rsidRPr="003F7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      В целях снижения риска возникновения чрезвычайных ситуаций, связанных с весенним половодьем, и уменьшения последствий при их возникновении, обеспечения защиты населения и объектов экономики от весеннего паводка на территории Новороссийского сельсовета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2023 году    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FC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3F7FCB" w:rsidRPr="003F7FCB" w:rsidRDefault="003F7FCB" w:rsidP="003F7FCB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 xml:space="preserve">До 01.04.2023 года провести совещание с руководителями предприятий по чрезвычайным ситуациям и определить состав сил и средств, привлекаемых для выполнения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 и обеспечить оповещение населения и организаций о чрезвычайной ситуации с использованием средств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 звуковой сигнализации, подвижных средств оповещения, подворного обхода.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2. Рекомендовать руководителям объектов экономики в целях планомерной подготовки к пропуску паводковых вод на своих территориях в срок до 01 апреля 2023 г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>ыполнить мероприятия алгоритма действий руководителей по подготовке населения и территории к паводку.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3.  Директору МУП ЖКХ «Новороссийское» Потапову А.Н.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1) организовать очистку водостоков в с. Новороссийское, д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>амон и п.Немки до 01.04.2023 г.;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2) организовать 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водой;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3) создать запас материально-технических средств, топлива для котельных, 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инертных материалов для ликвидации чрезвычайных ситуаций и первоочередного жизнеобеспечения населения;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4) завершить работы по  очистке  территорий прилегающих  к подъездам    многоквартирных домов от снега, большепролётных сооружений и объектов массового пребывания людей.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4. Рекомендовать главному инженер</w:t>
      </w:r>
      <w:proofErr w:type="gramStart"/>
      <w:r w:rsidRPr="003F7FCB">
        <w:rPr>
          <w:rFonts w:ascii="Times New Roman" w:hAnsi="Times New Roman" w:cs="Times New Roman"/>
          <w:sz w:val="24"/>
          <w:szCs w:val="24"/>
        </w:rPr>
        <w:t>у  ООО</w:t>
      </w:r>
      <w:proofErr w:type="gramEnd"/>
      <w:r w:rsidRPr="003F7FCB">
        <w:rPr>
          <w:rFonts w:ascii="Times New Roman" w:hAnsi="Times New Roman" w:cs="Times New Roman"/>
          <w:sz w:val="24"/>
          <w:szCs w:val="24"/>
        </w:rPr>
        <w:t xml:space="preserve"> «Новороссийский» (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Берш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А.А.): 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 1) подготовить транспорт для перевозки людей и животных в случае необходимости. 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  2) Для размещения эвакуируемых животных подготовить пустующие животноводческие помещения и подготовить запас кормов.  </w:t>
      </w:r>
    </w:p>
    <w:p w:rsidR="003F7FCB" w:rsidRPr="003F7FCB" w:rsidRDefault="003F7FCB" w:rsidP="003F7FC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F7FCB">
        <w:rPr>
          <w:rFonts w:ascii="Times New Roman" w:hAnsi="Times New Roman"/>
          <w:sz w:val="24"/>
          <w:szCs w:val="24"/>
        </w:rPr>
        <w:t xml:space="preserve">   5.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   6. Контроль за исполнение постановления оставляю за собой.</w:t>
      </w:r>
    </w:p>
    <w:p w:rsidR="003F7FCB" w:rsidRPr="003F7FCB" w:rsidRDefault="003F7FCB" w:rsidP="003F7FC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3F7FCB" w:rsidRPr="003F7FCB" w:rsidRDefault="003F7FCB" w:rsidP="003F7FCB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7FCB" w:rsidRPr="003F7FCB" w:rsidRDefault="003F7FCB" w:rsidP="003F7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CB">
        <w:rPr>
          <w:rFonts w:ascii="Times New Roman" w:hAnsi="Times New Roman" w:cs="Times New Roman"/>
          <w:sz w:val="24"/>
          <w:szCs w:val="24"/>
        </w:rPr>
        <w:t>Глава Новороссийского сельсовета</w:t>
      </w:r>
    </w:p>
    <w:p w:rsidR="003F7FCB" w:rsidRPr="003F7FCB" w:rsidRDefault="003F7FCB" w:rsidP="003F7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F7F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</w:t>
      </w:r>
      <w:proofErr w:type="spellStart"/>
      <w:r w:rsidRPr="003F7FCB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625468" w:rsidRPr="003F7FCB" w:rsidRDefault="00625468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625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625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3F7FCB"/>
    <w:rsid w:val="00625468"/>
    <w:rsid w:val="00661E9F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4163</Characters>
  <Application>Microsoft Office Word</Application>
  <DocSecurity>0</DocSecurity>
  <Lines>34</Lines>
  <Paragraphs>9</Paragraphs>
  <ScaleCrop>false</ScaleCrop>
  <Company>diakov.net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2023-04-28T08:45:00Z</cp:lastPrinted>
  <dcterms:created xsi:type="dcterms:W3CDTF">2023-04-28T08:36:00Z</dcterms:created>
  <dcterms:modified xsi:type="dcterms:W3CDTF">2023-04-28T08:46:00Z</dcterms:modified>
</cp:coreProperties>
</file>